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22D" w:rsidRPr="00EE21FF" w:rsidRDefault="00FB56C3" w:rsidP="004A2AA7">
      <w:pPr>
        <w:jc w:val="center"/>
        <w:rPr>
          <w:rFonts w:ascii="Times New Roman" w:hAnsi="Times New Roman" w:cs="Times New Roman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білім басқармасы» коммуналдық мемлекеттік мекемесінің «Аққайың ауданының білім бөлімі» коммуналдық мемлекеттік мекемесі «Балапан бөбекжай-бақшасы» мемлекеттік коммуналдық қазыналық кәсіпорны</w:t>
      </w:r>
    </w:p>
    <w:p w:rsidR="00FB56C3" w:rsidRPr="00EE21FF" w:rsidRDefault="000F2037" w:rsidP="004A2AA7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EE21FF">
        <w:rPr>
          <w:rFonts w:ascii="Times New Roman" w:hAnsi="Times New Roman" w:cs="Times New Roman"/>
          <w:sz w:val="28"/>
          <w:szCs w:val="28"/>
          <w:lang w:val="kk-KZ"/>
        </w:rPr>
        <w:t xml:space="preserve">150300, </w:t>
      </w:r>
      <w:r w:rsidR="00FB56C3" w:rsidRPr="00EE21F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Республикасы, Солтүстік-Қазақстан облысы, Аққайың ауданы, Смирново селосы, Амангелді көшесі, 90</w:t>
      </w:r>
    </w:p>
    <w:p w:rsidR="0071722D" w:rsidRPr="00EE21FF" w:rsidRDefault="0071722D" w:rsidP="004A2AA7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E21FF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FB56C3" w:rsidRPr="00EE21FF">
        <w:rPr>
          <w:rFonts w:ascii="Times New Roman" w:hAnsi="Times New Roman" w:cs="Times New Roman"/>
          <w:sz w:val="24"/>
          <w:szCs w:val="24"/>
          <w:lang w:val="kk-KZ"/>
        </w:rPr>
        <w:t>білім беру ұйымының орналасқан жері</w:t>
      </w:r>
      <w:r w:rsidRPr="00EE21FF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71722D" w:rsidRPr="0084509F" w:rsidRDefault="0071722D" w:rsidP="004A2AA7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962676" w:rsidRPr="006F2C3A" w:rsidRDefault="00962676" w:rsidP="004A2AA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62676" w:rsidRPr="004A2AA7" w:rsidRDefault="00962676" w:rsidP="004A2AA7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2A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 ұйымының қазақ тілі мұғалімінің бос лауазымына орналасуға (ставка 0,75) </w:t>
      </w:r>
    </w:p>
    <w:p w:rsidR="006F2C3A" w:rsidRPr="00962676" w:rsidRDefault="006F2C3A" w:rsidP="004A2AA7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bookmarkStart w:id="0" w:name="z1204"/>
      <w:r w:rsidRPr="00962676">
        <w:rPr>
          <w:rFonts w:ascii="Times New Roman" w:hAnsi="Times New Roman" w:cs="Times New Roman"/>
          <w:b/>
          <w:sz w:val="28"/>
          <w:lang w:val="kk-KZ"/>
        </w:rPr>
        <w:t>КОНКУРС ЖАРИЯЛАЙДЫ</w:t>
      </w:r>
      <w:r w:rsidRPr="00962676">
        <w:rPr>
          <w:rFonts w:ascii="Times New Roman"/>
          <w:color w:val="000000"/>
          <w:sz w:val="28"/>
          <w:lang w:val="kk-KZ"/>
        </w:rPr>
        <w:t xml:space="preserve"> </w:t>
      </w:r>
    </w:p>
    <w:p w:rsidR="00962676" w:rsidRDefault="00962676" w:rsidP="004A2AA7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962676" w:rsidRPr="00962676" w:rsidRDefault="00FB56C3" w:rsidP="004A2AA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C0217F">
        <w:rPr>
          <w:rFonts w:ascii="Times New Roman" w:hAnsi="Times New Roman" w:cs="Times New Roman"/>
          <w:b/>
          <w:sz w:val="28"/>
          <w:u w:val="single"/>
          <w:lang w:val="kk-KZ"/>
        </w:rPr>
        <w:t>Негізгі функционалдық міндеттері:</w:t>
      </w:r>
      <w:r w:rsidRPr="001464F0">
        <w:rPr>
          <w:rFonts w:ascii="Times New Roman" w:hAnsi="Times New Roman" w:cs="Times New Roman"/>
          <w:sz w:val="28"/>
          <w:lang w:val="kk-KZ"/>
        </w:rPr>
        <w:t xml:space="preserve"> </w:t>
      </w:r>
      <w:r w:rsidR="00962676" w:rsidRPr="00962676">
        <w:rPr>
          <w:rFonts w:ascii="Times New Roman" w:hAnsi="Times New Roman" w:cs="Times New Roman"/>
          <w:color w:val="000000"/>
          <w:sz w:val="28"/>
          <w:lang w:val="kk-KZ"/>
        </w:rPr>
        <w:t>оқытылатын тілдің ерекшелігін ескере отырып, балаларды оқытуды жоспарлайды және ұйымдастырады;</w:t>
      </w:r>
    </w:p>
    <w:p w:rsidR="00962676" w:rsidRPr="00962676" w:rsidRDefault="00962676" w:rsidP="004A2AA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color w:val="000000"/>
          <w:sz w:val="28"/>
          <w:lang w:val="kk-KZ"/>
        </w:rPr>
        <w:t>      қазақ, орыс тілдерін меңгеру үшін жағдай жасауды қамтамасыз ететін балалармен ұйымдастырылған оқу қызметін жүргізеді;</w:t>
      </w:r>
    </w:p>
    <w:p w:rsidR="00962676" w:rsidRPr="00962676" w:rsidRDefault="00962676" w:rsidP="004A2AA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color w:val="000000"/>
          <w:sz w:val="28"/>
          <w:lang w:val="kk-KZ"/>
        </w:rPr>
        <w:t>      мектеп жасына дейінгі балалардың тілдік мәдениетін қалыптастыруға ықпал етеді, олардың жеке қабілеттерін анықтайды және дамытуға ықпал етеді;</w:t>
      </w:r>
    </w:p>
    <w:p w:rsidR="00962676" w:rsidRPr="00962676" w:rsidRDefault="00962676" w:rsidP="004A2AA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color w:val="000000"/>
          <w:sz w:val="28"/>
          <w:lang w:val="kk-KZ"/>
        </w:rPr>
        <w:t>      оқытудың түрлі формаларын, әдістерін, тәсілдері мен құралдарын сауатты қолданады, инновациялық технологияларды меңгерген;</w:t>
      </w:r>
    </w:p>
    <w:p w:rsidR="00962676" w:rsidRPr="00962676" w:rsidRDefault="00962676" w:rsidP="004A2AA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color w:val="000000"/>
          <w:sz w:val="28"/>
          <w:lang w:val="kk-KZ"/>
        </w:rPr>
        <w:t>      жоспарлауға ғылыми-әдістемелік тәсілді жүзеге асырады, дамытушы оқытуға орната отырып, сабақтарға бағдарламалық материалды пысықтайды және түзете алады;</w:t>
      </w:r>
    </w:p>
    <w:p w:rsidR="00962676" w:rsidRPr="00962676" w:rsidRDefault="00962676" w:rsidP="004A2AA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color w:val="000000"/>
          <w:sz w:val="28"/>
          <w:lang w:val="kk-KZ"/>
        </w:rPr>
        <w:t>      бағдарламаларды, оқу-әдістемелік кешендерді әзірлейді;</w:t>
      </w:r>
    </w:p>
    <w:p w:rsidR="00962676" w:rsidRPr="00962676" w:rsidRDefault="00962676" w:rsidP="004A2AA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color w:val="000000"/>
          <w:sz w:val="28"/>
          <w:lang w:val="kk-KZ"/>
        </w:rPr>
        <w:t>      әдістемелік бірлестіктердің қызметіне, білім беру ұйымдарында балаларға арналған іс-шараларды ұйымдастыруға және өткізуге белсенді қатысады, кәсіби құзыреттілікті арттырады;</w:t>
      </w:r>
    </w:p>
    <w:p w:rsidR="00962676" w:rsidRPr="00962676" w:rsidRDefault="00962676" w:rsidP="004A2AA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color w:val="000000"/>
          <w:sz w:val="28"/>
          <w:lang w:val="kk-KZ"/>
        </w:rPr>
        <w:t>      тәрбиеленушілердің ата-аналарымен өзара іс-қимылды жүзеге асырады;</w:t>
      </w:r>
    </w:p>
    <w:p w:rsidR="00962676" w:rsidRPr="00962676" w:rsidRDefault="00962676" w:rsidP="004A2AA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color w:val="000000"/>
          <w:sz w:val="28"/>
          <w:lang w:val="kk-KZ"/>
        </w:rPr>
        <w:t> </w:t>
      </w:r>
      <w:r w:rsidR="00C62E93">
        <w:rPr>
          <w:rFonts w:ascii="Times New Roman" w:hAnsi="Times New Roman" w:cs="Times New Roman"/>
          <w:color w:val="000000"/>
          <w:sz w:val="28"/>
          <w:lang w:val="kk-KZ"/>
        </w:rPr>
        <w:t>     ұйымдастырылған іс - әрекеті</w:t>
      </w:r>
      <w:r w:rsidRPr="00962676">
        <w:rPr>
          <w:rFonts w:ascii="Times New Roman" w:hAnsi="Times New Roman" w:cs="Times New Roman"/>
          <w:color w:val="000000"/>
          <w:sz w:val="28"/>
          <w:lang w:val="kk-KZ"/>
        </w:rPr>
        <w:t xml:space="preserve"> кезінде балалардың өмірі мен денсаулығын қорғауға жауап береді.</w:t>
      </w:r>
    </w:p>
    <w:p w:rsidR="00A40CD7" w:rsidRPr="00A40CD7" w:rsidRDefault="00A40CD7" w:rsidP="004A2AA7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A40CD7" w:rsidRPr="00962676" w:rsidRDefault="00A40CD7" w:rsidP="004A2AA7">
      <w:pPr>
        <w:spacing w:after="0"/>
        <w:jc w:val="both"/>
        <w:rPr>
          <w:rFonts w:ascii="Times New Roman" w:hAnsi="Times New Roman" w:cs="Times New Roman"/>
          <w:b/>
          <w:lang w:val="kk-KZ"/>
        </w:rPr>
      </w:pPr>
      <w:bookmarkStart w:id="1" w:name="z35"/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</w:t>
      </w:r>
      <w:r w:rsidRPr="00962676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Білуге тиіс: </w:t>
      </w:r>
    </w:p>
    <w:bookmarkEnd w:id="1"/>
    <w:p w:rsidR="00962676" w:rsidRPr="00962676" w:rsidRDefault="00A40CD7" w:rsidP="004A2AA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color w:val="000000"/>
          <w:sz w:val="28"/>
          <w:lang w:val="kk-KZ"/>
        </w:rPr>
        <w:t xml:space="preserve">      </w:t>
      </w:r>
      <w:r w:rsidR="00962676" w:rsidRPr="00962676">
        <w:rPr>
          <w:rFonts w:ascii="Times New Roman" w:hAnsi="Times New Roman" w:cs="Times New Roman"/>
          <w:color w:val="000000"/>
          <w:sz w:val="28"/>
          <w:lang w:val="kk-KZ"/>
        </w:rPr>
        <w:t>Қазақстан Республикасының Конституциясы, Қазақстан Республикасының "Білім туралы", "Педагог мәртебесі туралы", "Сыбайлас жемқорлыққа қарсы іс-қимыл туралы" Заңдары және Қазақстан Республикасының білім беруді дамытудың бағыттары мен перспективаларын айқындайтын өзге де нормативтік құқықтық актілері;</w:t>
      </w:r>
    </w:p>
    <w:p w:rsidR="00962676" w:rsidRPr="00962676" w:rsidRDefault="00C62E93" w:rsidP="004A2AA7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="00962676" w:rsidRPr="00962676">
        <w:rPr>
          <w:rFonts w:ascii="Times New Roman" w:hAnsi="Times New Roman" w:cs="Times New Roman"/>
          <w:color w:val="000000"/>
          <w:sz w:val="28"/>
          <w:lang w:val="kk-KZ"/>
        </w:rPr>
        <w:t>педагогикалық этиканың нормалары;</w:t>
      </w:r>
    </w:p>
    <w:p w:rsidR="00962676" w:rsidRPr="00962676" w:rsidRDefault="00C62E93" w:rsidP="004A2AA7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lastRenderedPageBreak/>
        <w:t xml:space="preserve">   </w:t>
      </w:r>
      <w:r w:rsidR="00962676" w:rsidRPr="00962676">
        <w:rPr>
          <w:rFonts w:ascii="Times New Roman" w:hAnsi="Times New Roman" w:cs="Times New Roman"/>
          <w:color w:val="000000"/>
          <w:sz w:val="28"/>
          <w:lang w:val="kk-KZ"/>
        </w:rPr>
        <w:t xml:space="preserve">  мемлекеттік жалпыға міндетті білім беру стандарты; </w:t>
      </w:r>
    </w:p>
    <w:p w:rsidR="00962676" w:rsidRPr="00962676" w:rsidRDefault="00C62E93" w:rsidP="004A2AA7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="00962676" w:rsidRPr="00962676">
        <w:rPr>
          <w:rFonts w:ascii="Times New Roman" w:hAnsi="Times New Roman" w:cs="Times New Roman"/>
          <w:color w:val="000000"/>
          <w:sz w:val="28"/>
          <w:lang w:val="kk-KZ"/>
        </w:rPr>
        <w:t>педагогика және психология негіздері, педагогикалық ғылым мен практиканың жетістіктері;</w:t>
      </w:r>
    </w:p>
    <w:p w:rsidR="00962676" w:rsidRPr="00962676" w:rsidRDefault="00C62E93" w:rsidP="004A2AA7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="00962676" w:rsidRPr="00962676">
        <w:rPr>
          <w:rFonts w:ascii="Times New Roman" w:hAnsi="Times New Roman" w:cs="Times New Roman"/>
          <w:color w:val="000000"/>
          <w:sz w:val="28"/>
          <w:lang w:val="kk-KZ"/>
        </w:rPr>
        <w:t>балалардың өмірі мен денсаулығын қорғау жөніндегі нұсқаулық талаптар;</w:t>
      </w:r>
    </w:p>
    <w:p w:rsidR="00962676" w:rsidRPr="00962676" w:rsidRDefault="00C62E93" w:rsidP="004A2AA7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="00962676" w:rsidRPr="00962676">
        <w:rPr>
          <w:rFonts w:ascii="Times New Roman" w:hAnsi="Times New Roman" w:cs="Times New Roman"/>
          <w:color w:val="000000"/>
          <w:sz w:val="28"/>
          <w:lang w:val="kk-KZ"/>
        </w:rPr>
        <w:t>еңбек заңнамасының негіздері, еңбек қауіпсіздігі және еңбекті қорғау, өртке қарсы қорғау қағидалары, санитариялық қағидалар;</w:t>
      </w:r>
    </w:p>
    <w:p w:rsidR="00A40CD7" w:rsidRDefault="00C62E93" w:rsidP="004A2AA7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 </w:t>
      </w:r>
      <w:r w:rsidR="00962676" w:rsidRPr="00962676">
        <w:rPr>
          <w:rFonts w:ascii="Times New Roman" w:hAnsi="Times New Roman" w:cs="Times New Roman"/>
          <w:color w:val="000000"/>
          <w:sz w:val="28"/>
          <w:lang w:val="kk-KZ"/>
        </w:rPr>
        <w:t xml:space="preserve"> дәрігерге дейінгі медициналық көмек негіздері.</w:t>
      </w:r>
    </w:p>
    <w:p w:rsidR="00962676" w:rsidRPr="00962676" w:rsidRDefault="00962676" w:rsidP="004A2AA7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166CF7" w:rsidRPr="004A2AA7" w:rsidRDefault="00803BCF" w:rsidP="004A2AA7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 w:rsidRPr="00C62E93">
        <w:rPr>
          <w:rFonts w:ascii="Times New Roman" w:hAnsi="Times New Roman" w:cs="Times New Roman"/>
          <w:b/>
          <w:sz w:val="28"/>
          <w:lang w:val="kk-KZ"/>
        </w:rPr>
        <w:t>Еңбекақы мөлшері</w:t>
      </w:r>
      <w:r w:rsidR="001E47BE" w:rsidRPr="00C62E93">
        <w:rPr>
          <w:rFonts w:ascii="Times New Roman" w:hAnsi="Times New Roman" w:cs="Times New Roman"/>
          <w:b/>
          <w:sz w:val="28"/>
          <w:lang w:val="kk-KZ"/>
        </w:rPr>
        <w:t>:</w:t>
      </w:r>
      <w:r w:rsidRPr="00C62E93">
        <w:rPr>
          <w:rFonts w:ascii="Times New Roman" w:hAnsi="Times New Roman" w:cs="Times New Roman"/>
          <w:sz w:val="28"/>
          <w:lang w:val="kk-KZ"/>
        </w:rPr>
        <w:t xml:space="preserve"> </w:t>
      </w:r>
      <w:bookmarkEnd w:id="0"/>
      <w:r w:rsidR="004A2AA7" w:rsidRPr="004A2AA7">
        <w:rPr>
          <w:rFonts w:ascii="Times New Roman" w:hAnsi="Times New Roman" w:cs="Times New Roman"/>
          <w:sz w:val="28"/>
          <w:lang w:val="kk-KZ"/>
        </w:rPr>
        <w:t>157000-190000</w:t>
      </w:r>
    </w:p>
    <w:p w:rsidR="00A02AEB" w:rsidRPr="00C62E93" w:rsidRDefault="00A02AEB" w:rsidP="004A2AA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62E93" w:rsidRPr="00C62E93" w:rsidRDefault="00803BCF" w:rsidP="004A2AA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C62E93">
        <w:rPr>
          <w:rFonts w:ascii="Times New Roman" w:hAnsi="Times New Roman" w:cs="Times New Roman"/>
          <w:b/>
          <w:sz w:val="28"/>
          <w:u w:val="single"/>
          <w:lang w:val="kk-KZ"/>
        </w:rPr>
        <w:t>Біліктілік талаптары:</w:t>
      </w:r>
      <w:r w:rsidR="0033664D" w:rsidRPr="00C62E93">
        <w:rPr>
          <w:rFonts w:ascii="Times New Roman" w:hAnsi="Times New Roman" w:cs="Times New Roman"/>
          <w:sz w:val="28"/>
          <w:lang w:val="kk-KZ"/>
        </w:rPr>
        <w:t xml:space="preserve"> </w:t>
      </w:r>
      <w:r w:rsidR="00A02AEB" w:rsidRPr="00C62E93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="00C62E93" w:rsidRPr="00C62E93">
        <w:rPr>
          <w:rFonts w:ascii="Times New Roman" w:hAnsi="Times New Roman" w:cs="Times New Roman"/>
          <w:color w:val="000000"/>
          <w:sz w:val="28"/>
          <w:lang w:val="kk-KZ"/>
        </w:rPr>
        <w:t xml:space="preserve">жоғары және (немесе) жоғары оқу орнынан кейінгі педагогикалық немесе бейіні бойынша техникалық және кәсіптік білім немесе педагогикалық қайта даярлығын растайтын құжат, жұмыс өтіліне талаптар қойылмайды; </w:t>
      </w:r>
    </w:p>
    <w:p w:rsidR="00C62E93" w:rsidRPr="00C62E93" w:rsidRDefault="00C62E93" w:rsidP="004A2AA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C62E93">
        <w:rPr>
          <w:rFonts w:ascii="Times New Roman" w:hAnsi="Times New Roman" w:cs="Times New Roman"/>
          <w:color w:val="000000"/>
          <w:sz w:val="28"/>
          <w:lang w:val="kk-KZ"/>
        </w:rPr>
        <w:t>      және (немесе) біліктілігінің орта деңгейі болған кезде мамандығы бойынша жұмыс өтілі: педагог-модератор үшін кемінде 2 жыл, педагог-сарапшы үшін кемінде 3 жыл, педагог-зерттеуші үшін кемінде 4 жыл;</w:t>
      </w:r>
    </w:p>
    <w:p w:rsidR="00C62E93" w:rsidRPr="00C62E93" w:rsidRDefault="00C62E93" w:rsidP="004A2AA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C62E93">
        <w:rPr>
          <w:rFonts w:ascii="Times New Roman" w:hAnsi="Times New Roman" w:cs="Times New Roman"/>
          <w:color w:val="000000"/>
          <w:sz w:val="28"/>
          <w:lang w:val="kk-KZ"/>
        </w:rPr>
        <w:t>      және (немесе) біліктілігінің жоғары деңгейі болған кезде педагог-шебер үшін мамандығы бойынша жұмыс өтілі – 5 жыл.</w:t>
      </w:r>
    </w:p>
    <w:p w:rsidR="00962676" w:rsidRPr="00962676" w:rsidRDefault="00962676" w:rsidP="004A2AA7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803BCF" w:rsidRPr="00962676" w:rsidRDefault="00803BCF" w:rsidP="004A2AA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Құжаттарды қабылдау мерзімі:</w:t>
      </w:r>
      <w:r w:rsidR="0033664D" w:rsidRPr="009626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2676">
        <w:rPr>
          <w:rFonts w:ascii="Times New Roman" w:hAnsi="Times New Roman" w:cs="Times New Roman"/>
          <w:color w:val="000000"/>
          <w:sz w:val="28"/>
          <w:lang w:val="kk-KZ"/>
        </w:rPr>
        <w:t>Конкурсқа қатысуға құжаттарды қабылдау конкурс өткізу туралы хабарландыру жарияланған соңғы күннен бастап жеті жұмыс күні ішінде жүргізіледі.</w:t>
      </w:r>
    </w:p>
    <w:p w:rsidR="00803BCF" w:rsidRPr="00EE21FF" w:rsidRDefault="00803BCF" w:rsidP="004A2AA7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</w:p>
    <w:p w:rsidR="00803BCF" w:rsidRPr="00EE21FF" w:rsidRDefault="00803BCF" w:rsidP="004A2AA7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1) Мемлекеттік білім беру ұйымдарының бірінші басшылары мен педагогтерін лауазымға тағайындау, лауазымнан босату қағидалар</w:t>
      </w:r>
      <w:r w:rsidRPr="00803BCF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10-қосымшаға сәйкес нысан бойынша қоса берілетін құжаттардың тізбесін көрсете отырып, Конкурсқа қатысу туралы өтініш;</w:t>
      </w:r>
    </w:p>
    <w:p w:rsidR="00803BCF" w:rsidRPr="00EE21FF" w:rsidRDefault="00C62E93" w:rsidP="004A2AA7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2) Ж</w:t>
      </w:r>
      <w:r w:rsidR="00803BCF" w:rsidRPr="00EE21FF">
        <w:rPr>
          <w:rFonts w:ascii="Times New Roman" w:hAnsi="Times New Roman" w:cs="Times New Roman"/>
          <w:color w:val="000000"/>
          <w:sz w:val="28"/>
          <w:lang w:val="kk-KZ"/>
        </w:rPr>
        <w:t>еке басын куәландыратын құжат не цифрлық құжаттар сервисінен алынған электронды құжат (идентификация үшін);</w:t>
      </w:r>
    </w:p>
    <w:p w:rsidR="00803BCF" w:rsidRPr="00EE21FF" w:rsidRDefault="00C62E93" w:rsidP="004A2AA7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3) К</w:t>
      </w:r>
      <w:r w:rsidR="00803BCF" w:rsidRPr="00EE21FF">
        <w:rPr>
          <w:rFonts w:ascii="Times New Roman" w:hAnsi="Times New Roman" w:cs="Times New Roman"/>
          <w:color w:val="000000"/>
          <w:sz w:val="28"/>
          <w:lang w:val="kk-KZ"/>
        </w:rPr>
        <w:t>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E21FF" w:rsidRDefault="00C62E93" w:rsidP="004A2AA7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4) </w:t>
      </w:r>
      <w:r w:rsidR="00803BCF" w:rsidRPr="00EE21FF">
        <w:rPr>
          <w:rFonts w:ascii="Times New Roman" w:hAnsi="Times New Roman" w:cs="Times New Roman"/>
          <w:color w:val="000000"/>
          <w:sz w:val="28"/>
          <w:lang w:val="kk-KZ"/>
        </w:rPr>
        <w:t>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03BCF" w:rsidRPr="00EE21FF" w:rsidRDefault="00C62E93" w:rsidP="004A2AA7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5) Е</w:t>
      </w:r>
      <w:r w:rsidR="00803BCF" w:rsidRPr="00EE21FF">
        <w:rPr>
          <w:rFonts w:ascii="Times New Roman" w:hAnsi="Times New Roman" w:cs="Times New Roman"/>
          <w:color w:val="000000"/>
          <w:sz w:val="28"/>
          <w:lang w:val="kk-KZ"/>
        </w:rPr>
        <w:t>ңбек қызметін растайтын құжаттың көшірмесі (бар болса);</w:t>
      </w:r>
    </w:p>
    <w:p w:rsidR="00EE21FF" w:rsidRDefault="00803BCF" w:rsidP="004A2AA7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lastRenderedPageBreak/>
        <w:t xml:space="preserve"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</w:t>
      </w:r>
      <w:r w:rsidR="00C62E93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№ 21579 болып тіркелген).</w:t>
      </w:r>
    </w:p>
    <w:p w:rsidR="00EE21FF" w:rsidRDefault="00C62E93" w:rsidP="004A2AA7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7) П</w:t>
      </w:r>
      <w:r w:rsidR="00803BCF" w:rsidRPr="00EE21FF">
        <w:rPr>
          <w:rFonts w:ascii="Times New Roman" w:hAnsi="Times New Roman" w:cs="Times New Roman"/>
          <w:color w:val="000000"/>
          <w:sz w:val="28"/>
          <w:lang w:val="kk-KZ"/>
        </w:rPr>
        <w:t>сихоневрологиялық ұйымнан анықтама;</w:t>
      </w:r>
    </w:p>
    <w:p w:rsidR="00803BCF" w:rsidRPr="00EE21FF" w:rsidRDefault="00C62E93" w:rsidP="004A2AA7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8) Н</w:t>
      </w:r>
      <w:r w:rsidR="00803BCF" w:rsidRPr="00EE21FF">
        <w:rPr>
          <w:rFonts w:ascii="Times New Roman" w:hAnsi="Times New Roman" w:cs="Times New Roman"/>
          <w:color w:val="000000"/>
          <w:sz w:val="28"/>
          <w:lang w:val="kk-KZ"/>
        </w:rPr>
        <w:t>аркологиялық ұйымнан анықтама;</w:t>
      </w:r>
    </w:p>
    <w:p w:rsidR="00321B3A" w:rsidRDefault="00803BCF" w:rsidP="004A2AA7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9)</w:t>
      </w:r>
      <w:r w:rsidR="00C62E93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С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ертификаттаудан өту нәтижелері туралы сертификат немесе педагог-модератордан төмен емес қолданыстағы біліктілік санатының болуы туралы куәлік (бар болса)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2" w:name="_GoBack"/>
      <w:bookmarkStart w:id="3" w:name="z171"/>
      <w:bookmarkEnd w:id="2"/>
    </w:p>
    <w:p w:rsidR="00803BCF" w:rsidRPr="005C7A7E" w:rsidRDefault="00803BCF" w:rsidP="004A2AA7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10) 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</w:t>
      </w:r>
      <w:r w:rsidR="005C7A7E" w:rsidRPr="005C7A7E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11-қосымшаға сәйкес нысан бойынша педагогтің бос немесе уақытша бос лауазымына кандидаттың толтырылған Бағалау парағы.</w:t>
      </w:r>
      <w:r w:rsidR="005C7A7E" w:rsidRPr="005C7A7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803BCF" w:rsidRPr="005C7A7E" w:rsidRDefault="00803BCF" w:rsidP="004A2AA7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4" w:name="z172"/>
      <w:bookmarkEnd w:id="3"/>
      <w:r w:rsidRPr="005C7A7E">
        <w:rPr>
          <w:rFonts w:ascii="Times New Roman" w:hAnsi="Times New Roman" w:cs="Times New Roman"/>
          <w:color w:val="000000"/>
          <w:sz w:val="28"/>
          <w:lang w:val="kk-KZ"/>
        </w:rPr>
        <w:t>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bookmarkEnd w:id="4"/>
    <w:p w:rsidR="002B6475" w:rsidRDefault="005C7A7E" w:rsidP="004A2AA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7A7E">
        <w:rPr>
          <w:rFonts w:ascii="Times New Roman" w:hAnsi="Times New Roman" w:cs="Times New Roman"/>
          <w:sz w:val="28"/>
          <w:szCs w:val="28"/>
          <w:lang w:val="kk-KZ"/>
        </w:rPr>
        <w:t>Тізбеде көрсетілген құжаттардың біреуінің болмауы құжаттарды кандидатқа  қайтару үшін негіз болып табылады.</w:t>
      </w:r>
    </w:p>
    <w:p w:rsidR="00C62E93" w:rsidRDefault="00C62E93" w:rsidP="004A2AA7">
      <w:pPr>
        <w:spacing w:after="0"/>
        <w:jc w:val="both"/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lang w:val="kk-KZ"/>
        </w:rPr>
      </w:pPr>
    </w:p>
    <w:p w:rsidR="003F76ED" w:rsidRPr="002B6475" w:rsidRDefault="003F76ED" w:rsidP="004A2AA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2E93">
        <w:rPr>
          <w:rStyle w:val="a7"/>
          <w:rFonts w:ascii="Times New Roman" w:hAnsi="Times New Roman" w:cs="Times New Roman"/>
          <w:sz w:val="28"/>
          <w:szCs w:val="28"/>
          <w:u w:val="single"/>
          <w:lang w:val="kk-KZ"/>
        </w:rPr>
        <w:t>Кандидаттардың құжаттарын қарау:</w:t>
      </w:r>
      <w:r w:rsidRPr="003F76ED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lang w:val="kk-KZ"/>
        </w:rPr>
        <w:t xml:space="preserve"> </w:t>
      </w:r>
      <w:r w:rsidRPr="003F76ED">
        <w:rPr>
          <w:rFonts w:ascii="Times New Roman" w:hAnsi="Times New Roman" w:cs="Times New Roman"/>
          <w:color w:val="000000"/>
          <w:sz w:val="28"/>
          <w:lang w:val="kk-KZ"/>
        </w:rPr>
        <w:t>Комиссия құжаттарды қабылдау аяқталған күннен кейін бес жұмыс күні ішінде кандидаттар құжаттарының Педагогтердің үлгілік біліктілік сипаттамаларымен бекітілген біліктілік талаптарына сәйкестігін қарауды жүргізеді.</w:t>
      </w:r>
    </w:p>
    <w:p w:rsidR="00A3034E" w:rsidRPr="003F76ED" w:rsidRDefault="00A3034E" w:rsidP="004A2AA7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71722D" w:rsidRPr="003F76ED" w:rsidRDefault="0071722D" w:rsidP="004A2AA7">
      <w:pPr>
        <w:jc w:val="both"/>
        <w:rPr>
          <w:rFonts w:ascii="Times New Roman" w:hAnsi="Times New Roman" w:cs="Times New Roman"/>
          <w:color w:val="FF0000"/>
          <w:lang w:val="kk-KZ"/>
        </w:rPr>
      </w:pPr>
    </w:p>
    <w:sectPr w:rsidR="0071722D" w:rsidRPr="003F76ED" w:rsidSect="001E47B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22D"/>
    <w:rsid w:val="00042CDB"/>
    <w:rsid w:val="000F2037"/>
    <w:rsid w:val="001042B2"/>
    <w:rsid w:val="001464F0"/>
    <w:rsid w:val="00166CF7"/>
    <w:rsid w:val="001E47BE"/>
    <w:rsid w:val="002B6475"/>
    <w:rsid w:val="00306B30"/>
    <w:rsid w:val="00321B3A"/>
    <w:rsid w:val="0033664D"/>
    <w:rsid w:val="00352252"/>
    <w:rsid w:val="003C06E0"/>
    <w:rsid w:val="003F76ED"/>
    <w:rsid w:val="004A2AA7"/>
    <w:rsid w:val="00511284"/>
    <w:rsid w:val="005C7A7E"/>
    <w:rsid w:val="006423CF"/>
    <w:rsid w:val="006F2C3A"/>
    <w:rsid w:val="006F79A6"/>
    <w:rsid w:val="007060E6"/>
    <w:rsid w:val="0071722D"/>
    <w:rsid w:val="00786107"/>
    <w:rsid w:val="00803BCF"/>
    <w:rsid w:val="0084509F"/>
    <w:rsid w:val="00904092"/>
    <w:rsid w:val="00962676"/>
    <w:rsid w:val="00A02AEB"/>
    <w:rsid w:val="00A3034E"/>
    <w:rsid w:val="00A40CD7"/>
    <w:rsid w:val="00B01327"/>
    <w:rsid w:val="00B044FD"/>
    <w:rsid w:val="00C0217F"/>
    <w:rsid w:val="00C62E93"/>
    <w:rsid w:val="00DE1A2D"/>
    <w:rsid w:val="00DE5F4B"/>
    <w:rsid w:val="00E12C29"/>
    <w:rsid w:val="00E15685"/>
    <w:rsid w:val="00EE21FF"/>
    <w:rsid w:val="00F04BA7"/>
    <w:rsid w:val="00F07A40"/>
    <w:rsid w:val="00F80DC1"/>
    <w:rsid w:val="00FB5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B082C-1E24-4F3E-8698-95944EF65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72</cp:revision>
  <cp:lastPrinted>2022-07-19T06:29:00Z</cp:lastPrinted>
  <dcterms:created xsi:type="dcterms:W3CDTF">2022-07-19T05:43:00Z</dcterms:created>
  <dcterms:modified xsi:type="dcterms:W3CDTF">2024-08-06T05:32:00Z</dcterms:modified>
</cp:coreProperties>
</file>