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7788" w:rsidRDefault="00FB56C3" w:rsidP="006D7788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5D0E0E">
        <w:rPr>
          <w:rFonts w:ascii="Times New Roman" w:hAnsi="Times New Roman" w:cs="Times New Roman"/>
          <w:sz w:val="28"/>
          <w:szCs w:val="28"/>
          <w:lang w:val="kk-KZ"/>
        </w:rPr>
        <w:t>«Солтүстік Қазақстан облысы әкімдігінің білім басқармасы»</w:t>
      </w:r>
    </w:p>
    <w:p w:rsidR="006D7788" w:rsidRDefault="00FB56C3" w:rsidP="006D7788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5D0E0E">
        <w:rPr>
          <w:rFonts w:ascii="Times New Roman" w:hAnsi="Times New Roman" w:cs="Times New Roman"/>
          <w:sz w:val="28"/>
          <w:szCs w:val="28"/>
          <w:lang w:val="kk-KZ"/>
        </w:rPr>
        <w:t xml:space="preserve"> коммуналдық мемлекеттік мекемесінің «Аққайың ауданының білім бөлімі» коммуналдық мемлекеттік мекемесі «Балапан бөбекжай-бақшасы» </w:t>
      </w:r>
    </w:p>
    <w:p w:rsidR="0071722D" w:rsidRPr="00EE21FF" w:rsidRDefault="00FB56C3" w:rsidP="006D7788">
      <w:pPr>
        <w:spacing w:after="0"/>
        <w:jc w:val="center"/>
        <w:rPr>
          <w:rFonts w:ascii="Times New Roman" w:hAnsi="Times New Roman" w:cs="Times New Roman"/>
          <w:lang w:val="kk-KZ"/>
        </w:rPr>
      </w:pPr>
      <w:r w:rsidRPr="005D0E0E">
        <w:rPr>
          <w:rFonts w:ascii="Times New Roman" w:hAnsi="Times New Roman" w:cs="Times New Roman"/>
          <w:sz w:val="28"/>
          <w:szCs w:val="28"/>
          <w:lang w:val="kk-KZ"/>
        </w:rPr>
        <w:t>мемлекеттік коммуналдық қазыналық кәсіпорны</w:t>
      </w:r>
    </w:p>
    <w:p w:rsidR="00FB56C3" w:rsidRPr="00EE21FF" w:rsidRDefault="00C5106D" w:rsidP="006D7788">
      <w:pPr>
        <w:pStyle w:val="a3"/>
        <w:spacing w:after="0"/>
        <w:ind w:left="284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left:0;text-align:left;margin-left:13.95pt;margin-top:35.65pt;width:453pt;height:.05pt;z-index:251661312" o:connectortype="straight" strokecolor="black [3213]"/>
        </w:pict>
      </w:r>
      <w:r w:rsidR="0071722D" w:rsidRPr="00EE21FF">
        <w:rPr>
          <w:rFonts w:ascii="Times New Roman" w:hAnsi="Times New Roman" w:cs="Times New Roman"/>
          <w:sz w:val="28"/>
          <w:szCs w:val="28"/>
          <w:lang w:val="kk-KZ"/>
        </w:rPr>
        <w:t xml:space="preserve">150300, </w:t>
      </w:r>
      <w:r w:rsidR="00FB56C3" w:rsidRPr="00EE21FF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Республикасы, Солтүстік-Қазақстан облысы, Аққайың ауданы, Смирново селосы, Амангелді көшесі, 90</w:t>
      </w:r>
    </w:p>
    <w:p w:rsidR="0071722D" w:rsidRPr="00EE21FF" w:rsidRDefault="0071722D" w:rsidP="0071722D">
      <w:pPr>
        <w:pStyle w:val="a3"/>
        <w:spacing w:after="0"/>
        <w:ind w:left="284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EE21FF">
        <w:rPr>
          <w:rFonts w:ascii="Times New Roman" w:hAnsi="Times New Roman" w:cs="Times New Roman"/>
          <w:sz w:val="24"/>
          <w:szCs w:val="24"/>
          <w:lang w:val="kk-KZ"/>
        </w:rPr>
        <w:t>(</w:t>
      </w:r>
      <w:r w:rsidR="00FB56C3" w:rsidRPr="00EE21FF">
        <w:rPr>
          <w:rFonts w:ascii="Times New Roman" w:hAnsi="Times New Roman" w:cs="Times New Roman"/>
          <w:sz w:val="24"/>
          <w:szCs w:val="24"/>
          <w:lang w:val="kk-KZ"/>
        </w:rPr>
        <w:t>білім беру ұйымының орналасқан жері</w:t>
      </w:r>
      <w:r w:rsidRPr="00EE21FF">
        <w:rPr>
          <w:rFonts w:ascii="Times New Roman" w:hAnsi="Times New Roman" w:cs="Times New Roman"/>
          <w:sz w:val="24"/>
          <w:szCs w:val="24"/>
          <w:lang w:val="kk-KZ"/>
        </w:rPr>
        <w:t>)</w:t>
      </w:r>
    </w:p>
    <w:p w:rsidR="0071722D" w:rsidRPr="0084509F" w:rsidRDefault="0071722D" w:rsidP="00F07A40">
      <w:pPr>
        <w:pStyle w:val="a3"/>
        <w:spacing w:after="0"/>
        <w:ind w:left="284"/>
        <w:jc w:val="center"/>
      </w:pPr>
      <w:r w:rsidRPr="0084509F">
        <w:rPr>
          <w:rFonts w:ascii="Times New Roman" w:hAnsi="Times New Roman" w:cs="Times New Roman"/>
          <w:sz w:val="28"/>
          <w:szCs w:val="28"/>
        </w:rPr>
        <w:t xml:space="preserve">Телефон 8(71532)-2-22-31, </w:t>
      </w:r>
      <w:r w:rsidRPr="0084509F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84509F">
        <w:rPr>
          <w:rFonts w:ascii="Times New Roman" w:hAnsi="Times New Roman" w:cs="Times New Roman"/>
          <w:sz w:val="28"/>
          <w:szCs w:val="28"/>
        </w:rPr>
        <w:t>-</w:t>
      </w:r>
      <w:r w:rsidRPr="0084509F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84509F">
        <w:rPr>
          <w:rFonts w:ascii="Times New Roman" w:hAnsi="Times New Roman" w:cs="Times New Roman"/>
          <w:sz w:val="28"/>
          <w:szCs w:val="28"/>
        </w:rPr>
        <w:t xml:space="preserve"> </w:t>
      </w:r>
      <w:r w:rsidRPr="0084509F">
        <w:rPr>
          <w:rFonts w:ascii="Arial" w:hAnsi="Arial" w:cs="Arial"/>
          <w:sz w:val="21"/>
          <w:szCs w:val="21"/>
          <w:shd w:val="clear" w:color="auto" w:fill="FFFFFF"/>
        </w:rPr>
        <w:t> </w:t>
      </w:r>
      <w:hyperlink r:id="rId6" w:history="1">
        <w:r w:rsidRPr="0084509F">
          <w:rPr>
            <w:rStyle w:val="a6"/>
            <w:rFonts w:ascii="Times New Roman" w:hAnsi="Times New Roman" w:cs="Times New Roman"/>
            <w:color w:val="auto"/>
            <w:sz w:val="28"/>
            <w:szCs w:val="28"/>
            <w:shd w:val="clear" w:color="auto" w:fill="FFFFFF"/>
          </w:rPr>
          <w:t>balapan.12@bk.ru</w:t>
        </w:r>
      </w:hyperlink>
    </w:p>
    <w:p w:rsidR="00F07A40" w:rsidRPr="0084509F" w:rsidRDefault="00F07A40" w:rsidP="00F07A40">
      <w:pPr>
        <w:pStyle w:val="a3"/>
        <w:spacing w:after="0"/>
        <w:ind w:left="284"/>
        <w:jc w:val="center"/>
        <w:rPr>
          <w:rFonts w:ascii="Times New Roman" w:hAnsi="Times New Roman" w:cs="Times New Roman"/>
          <w:sz w:val="28"/>
          <w:szCs w:val="28"/>
        </w:rPr>
      </w:pPr>
    </w:p>
    <w:p w:rsidR="00FC409B" w:rsidRDefault="006D7788" w:rsidP="006D7788">
      <w:pPr>
        <w:spacing w:after="0"/>
        <w:jc w:val="center"/>
        <w:rPr>
          <w:rFonts w:ascii="Times New Roman" w:hAnsi="Times New Roman" w:cs="Times New Roman"/>
          <w:sz w:val="28"/>
        </w:rPr>
      </w:pPr>
      <w:bookmarkStart w:id="0" w:name="z1204"/>
      <w:r w:rsidRPr="006D7788">
        <w:rPr>
          <w:rFonts w:ascii="Times New Roman" w:hAnsi="Times New Roman" w:cs="Times New Roman"/>
          <w:sz w:val="28"/>
        </w:rPr>
        <w:t xml:space="preserve">тәрбиешінің бос </w:t>
      </w:r>
      <w:proofErr w:type="spellStart"/>
      <w:r w:rsidRPr="006D7788">
        <w:rPr>
          <w:rFonts w:ascii="Times New Roman" w:hAnsi="Times New Roman" w:cs="Times New Roman"/>
          <w:sz w:val="28"/>
        </w:rPr>
        <w:t>лауазымына</w:t>
      </w:r>
      <w:proofErr w:type="spellEnd"/>
      <w:r w:rsidRPr="006D7788">
        <w:rPr>
          <w:rFonts w:ascii="Times New Roman" w:hAnsi="Times New Roman" w:cs="Times New Roman"/>
          <w:sz w:val="28"/>
        </w:rPr>
        <w:t xml:space="preserve"> </w:t>
      </w:r>
    </w:p>
    <w:p w:rsidR="00FC409B" w:rsidRDefault="00A521BF" w:rsidP="006D7788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proofErr w:type="spellStart"/>
      <w:r>
        <w:rPr>
          <w:rStyle w:val="ezkurwreuab5ozgtqnkl"/>
          <w:rFonts w:ascii="Times New Roman" w:hAnsi="Times New Roman" w:cs="Times New Roman"/>
          <w:sz w:val="28"/>
        </w:rPr>
        <w:t>мемлекет</w:t>
      </w:r>
      <w:proofErr w:type="spellEnd"/>
      <w:r>
        <w:rPr>
          <w:rStyle w:val="ezkurwreuab5ozgtqnkl"/>
          <w:rFonts w:ascii="Times New Roman" w:hAnsi="Times New Roman" w:cs="Times New Roman"/>
          <w:sz w:val="28"/>
          <w:lang w:val="kk-KZ"/>
        </w:rPr>
        <w:t>тік</w:t>
      </w:r>
      <w:r w:rsidR="00FC409B" w:rsidRPr="00FC409B">
        <w:rPr>
          <w:rFonts w:ascii="Times New Roman" w:hAnsi="Times New Roman" w:cs="Times New Roman"/>
          <w:sz w:val="28"/>
        </w:rPr>
        <w:t xml:space="preserve"> </w:t>
      </w:r>
      <w:proofErr w:type="spellStart"/>
      <w:r w:rsidR="00FC409B" w:rsidRPr="00FC409B">
        <w:rPr>
          <w:rStyle w:val="ezkurwreuab5ozgtqnkl"/>
          <w:rFonts w:ascii="Times New Roman" w:hAnsi="Times New Roman" w:cs="Times New Roman"/>
          <w:sz w:val="28"/>
        </w:rPr>
        <w:t>тілінде</w:t>
      </w:r>
      <w:proofErr w:type="spellEnd"/>
      <w:r w:rsidR="00FC409B" w:rsidRPr="00FC409B">
        <w:rPr>
          <w:rFonts w:ascii="Times New Roman" w:hAnsi="Times New Roman" w:cs="Times New Roman"/>
          <w:sz w:val="28"/>
        </w:rPr>
        <w:t xml:space="preserve"> </w:t>
      </w:r>
      <w:proofErr w:type="spellStart"/>
      <w:r w:rsidR="00FC409B" w:rsidRPr="00FC409B">
        <w:rPr>
          <w:rStyle w:val="ezkurwreuab5ozgtqnkl"/>
          <w:rFonts w:ascii="Times New Roman" w:hAnsi="Times New Roman" w:cs="Times New Roman"/>
          <w:sz w:val="28"/>
        </w:rPr>
        <w:t>білім</w:t>
      </w:r>
      <w:proofErr w:type="spellEnd"/>
      <w:r w:rsidR="00FC409B" w:rsidRPr="00FC409B">
        <w:rPr>
          <w:rFonts w:ascii="Times New Roman" w:hAnsi="Times New Roman" w:cs="Times New Roman"/>
          <w:sz w:val="28"/>
        </w:rPr>
        <w:t xml:space="preserve"> беру </w:t>
      </w:r>
      <w:r w:rsidR="00FC409B" w:rsidRPr="00FC409B">
        <w:rPr>
          <w:rStyle w:val="ezkurwreuab5ozgtqnkl"/>
          <w:rFonts w:ascii="Times New Roman" w:hAnsi="Times New Roman" w:cs="Times New Roman"/>
          <w:sz w:val="28"/>
        </w:rPr>
        <w:t>және</w:t>
      </w:r>
      <w:r w:rsidR="00FC409B" w:rsidRPr="00FC409B">
        <w:rPr>
          <w:rFonts w:ascii="Times New Roman" w:hAnsi="Times New Roman" w:cs="Times New Roman"/>
          <w:sz w:val="28"/>
        </w:rPr>
        <w:t xml:space="preserve"> </w:t>
      </w:r>
      <w:r w:rsidR="00FC409B" w:rsidRPr="00FC409B">
        <w:rPr>
          <w:rStyle w:val="ezkurwreuab5ozgtqnkl"/>
          <w:rFonts w:ascii="Times New Roman" w:hAnsi="Times New Roman" w:cs="Times New Roman"/>
          <w:sz w:val="28"/>
        </w:rPr>
        <w:t>оқыту</w:t>
      </w:r>
      <w:r w:rsidR="00FC409B" w:rsidRPr="00FC409B">
        <w:rPr>
          <w:rFonts w:ascii="Times New Roman" w:hAnsi="Times New Roman" w:cs="Times New Roman"/>
          <w:sz w:val="28"/>
        </w:rPr>
        <w:t xml:space="preserve"> </w:t>
      </w:r>
      <w:proofErr w:type="spellStart"/>
      <w:r w:rsidR="00FC409B" w:rsidRPr="00FC409B">
        <w:rPr>
          <w:rStyle w:val="ezkurwreuab5ozgtqnkl"/>
          <w:rFonts w:ascii="Times New Roman" w:hAnsi="Times New Roman" w:cs="Times New Roman"/>
          <w:sz w:val="28"/>
        </w:rPr>
        <w:t>тобына</w:t>
      </w:r>
      <w:proofErr w:type="spellEnd"/>
      <w:r w:rsidR="00FC409B" w:rsidRPr="00FC409B">
        <w:rPr>
          <w:rFonts w:ascii="Times New Roman" w:hAnsi="Times New Roman" w:cs="Times New Roman"/>
          <w:sz w:val="28"/>
        </w:rPr>
        <w:t xml:space="preserve"> </w:t>
      </w:r>
      <w:r w:rsidR="006D7788" w:rsidRPr="006D7788">
        <w:rPr>
          <w:rFonts w:ascii="Times New Roman" w:hAnsi="Times New Roman" w:cs="Times New Roman"/>
          <w:sz w:val="28"/>
        </w:rPr>
        <w:t>орналасуға</w:t>
      </w:r>
      <w:r w:rsidR="006D7788" w:rsidRPr="006D7788">
        <w:rPr>
          <w:rFonts w:ascii="Times New Roman" w:hAnsi="Times New Roman" w:cs="Times New Roman"/>
          <w:b/>
          <w:sz w:val="28"/>
        </w:rPr>
        <w:t xml:space="preserve"> </w:t>
      </w:r>
    </w:p>
    <w:p w:rsidR="006D7788" w:rsidRDefault="006D7788" w:rsidP="006D7788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6D7788">
        <w:rPr>
          <w:rFonts w:ascii="Times New Roman" w:hAnsi="Times New Roman" w:cs="Times New Roman"/>
          <w:b/>
          <w:sz w:val="28"/>
        </w:rPr>
        <w:t>КОНКУРС ЖАРИЯЛАЙДЫ</w:t>
      </w:r>
    </w:p>
    <w:p w:rsidR="00664C04" w:rsidRPr="00AD3F64" w:rsidRDefault="00AD3F64" w:rsidP="00664C04">
      <w:pPr>
        <w:spacing w:after="0"/>
        <w:jc w:val="center"/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</w:pPr>
      <w:r w:rsidRPr="004B3F1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(ставка 2,25)</w:t>
      </w:r>
    </w:p>
    <w:p w:rsidR="00A40CD7" w:rsidRPr="00A40CD7" w:rsidRDefault="00FB56C3" w:rsidP="00A40CD7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786F12">
        <w:rPr>
          <w:rFonts w:ascii="Times New Roman" w:hAnsi="Times New Roman" w:cs="Times New Roman"/>
          <w:b/>
          <w:sz w:val="28"/>
          <w:u w:val="single"/>
          <w:lang w:val="kk-KZ"/>
        </w:rPr>
        <w:t>Негізгі функционалдық міндеттері</w:t>
      </w:r>
      <w:r w:rsidRPr="001464F0">
        <w:rPr>
          <w:rFonts w:ascii="Times New Roman" w:hAnsi="Times New Roman" w:cs="Times New Roman"/>
          <w:sz w:val="28"/>
          <w:u w:val="single"/>
          <w:lang w:val="kk-KZ"/>
        </w:rPr>
        <w:t>:</w:t>
      </w:r>
      <w:r w:rsidRPr="001464F0">
        <w:rPr>
          <w:rFonts w:ascii="Times New Roman" w:hAnsi="Times New Roman" w:cs="Times New Roman"/>
          <w:sz w:val="28"/>
          <w:lang w:val="kk-KZ"/>
        </w:rPr>
        <w:t xml:space="preserve"> </w:t>
      </w:r>
      <w:r w:rsidR="00A40CD7" w:rsidRPr="00A40CD7">
        <w:rPr>
          <w:rFonts w:ascii="Times New Roman" w:hAnsi="Times New Roman" w:cs="Times New Roman"/>
          <w:color w:val="000000"/>
          <w:sz w:val="28"/>
          <w:lang w:val="kk-KZ"/>
        </w:rPr>
        <w:t>балалардың өмірі мен денсаулығын қорғауды қамтамасыз етеді, оларды тәрбиелеу мен оқытуда денсаулық сақтау технологияларын қолданады;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A40CD7">
        <w:rPr>
          <w:rFonts w:ascii="Times New Roman" w:hAnsi="Times New Roman" w:cs="Times New Roman"/>
          <w:color w:val="000000"/>
          <w:sz w:val="28"/>
          <w:lang w:val="kk-KZ"/>
        </w:rPr>
        <w:t>      мемлекеттік жалпыға міндетті білім беру стандартының талаптарына, мектепке дейінгі тәрбие мен оқытудың үлгілік оқу жоспарына сәйкес ұйымдастырылған оқу қызметінің кестесіне сәйкес педагогикалық процесті жүзеге асырады;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A40CD7">
        <w:rPr>
          <w:rFonts w:ascii="Times New Roman" w:hAnsi="Times New Roman" w:cs="Times New Roman"/>
          <w:color w:val="000000"/>
          <w:sz w:val="28"/>
          <w:lang w:val="kk-KZ"/>
        </w:rPr>
        <w:t>      режимдік сәттерді (таңертеңгі қабылдау, таңертеңгі гимнастика, күн ішінде тамақ ішу, балалар іс-әрекетін (ойын, шығармашылық, танымдық, қозғалыс, бейнелеу, еңбек, эксперименттік, дербес және өзге), серуендеуді, күндізгі ұйқыны, жеке жұмысты, сауықтыру іс-шараларын ұйымдастырады және өткізеді, заттық-дамытушылық ортаны құрады) басқарады;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A40CD7">
        <w:rPr>
          <w:rFonts w:ascii="Times New Roman" w:hAnsi="Times New Roman" w:cs="Times New Roman"/>
          <w:color w:val="000000"/>
          <w:sz w:val="28"/>
          <w:lang w:val="kk-KZ"/>
        </w:rPr>
        <w:t xml:space="preserve">       балалармен жұмыс жасауда тұлғаға бағытталған тәсілді жүзеге асырады; 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A40CD7">
        <w:rPr>
          <w:rFonts w:ascii="Times New Roman" w:hAnsi="Times New Roman" w:cs="Times New Roman"/>
          <w:color w:val="000000"/>
          <w:sz w:val="28"/>
          <w:lang w:val="kk-KZ"/>
        </w:rPr>
        <w:t>      дамуында ауытқулары бар балалармен түзету қызметі саласындағы мамандарға көмек көрсетеді, мектепке дейінгі тәрбие мен оқытудың үлгілік оқу бағдарламасын, оқу-әдістемелік әдебиетті зерделеу негізінде және топ балаларының жеке білім беру қажеттіліктерін ескере отырып, тәрбие-білім беру процесін жоспарлайды;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A40CD7">
        <w:rPr>
          <w:rFonts w:ascii="Times New Roman" w:hAnsi="Times New Roman" w:cs="Times New Roman"/>
          <w:color w:val="000000"/>
          <w:sz w:val="28"/>
          <w:lang w:val="kk-KZ"/>
        </w:rPr>
        <w:t>      қол жеткізілген нәтижелерді талдау негізінде білім беру қызметін жобалайды;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A40CD7">
        <w:rPr>
          <w:rFonts w:ascii="Times New Roman" w:hAnsi="Times New Roman" w:cs="Times New Roman"/>
          <w:color w:val="000000"/>
          <w:sz w:val="28"/>
          <w:lang w:val="kk-KZ"/>
        </w:rPr>
        <w:t xml:space="preserve">       мектепке түсу кезінде бірдей бастапқы мүмкіндіктерді қамтамасыз ету үшін білім беру ортасына ерекше білім берілуіне қажеттілігі бар балаларды әлеуметтендіруді жүзеге асырады; 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A40CD7">
        <w:rPr>
          <w:rFonts w:ascii="Times New Roman" w:hAnsi="Times New Roman" w:cs="Times New Roman"/>
          <w:color w:val="000000"/>
          <w:sz w:val="28"/>
          <w:lang w:val="kk-KZ"/>
        </w:rPr>
        <w:t xml:space="preserve">        мамандардың ұсынымдарын ескере отырып, ерекше білім берілуіне қажеттілігі бар әрбір балаға жеке қарауды қамтамасыз етеді; 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A40CD7">
        <w:rPr>
          <w:rFonts w:ascii="Times New Roman" w:hAnsi="Times New Roman" w:cs="Times New Roman"/>
          <w:color w:val="000000"/>
          <w:sz w:val="28"/>
          <w:lang w:val="kk-KZ"/>
        </w:rPr>
        <w:lastRenderedPageBreak/>
        <w:t xml:space="preserve">       мектепке дейінгі ұйымда өткізілетін іс-шараларға (кеңестер, педагогикалық және әдістемелік кеңестер, конкурстар және басқалар)қатысады; 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A40CD7">
        <w:rPr>
          <w:rFonts w:ascii="Times New Roman" w:hAnsi="Times New Roman" w:cs="Times New Roman"/>
          <w:color w:val="000000"/>
          <w:sz w:val="28"/>
          <w:lang w:val="kk-KZ"/>
        </w:rPr>
        <w:t>      отандық және шетелдік тәжірибені зерттеу негізінде үздік тәжірибелерді зерделеумен, жинақтаумен, таратумен және енгізумен айналысады;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A40CD7">
        <w:rPr>
          <w:rFonts w:ascii="Times New Roman" w:hAnsi="Times New Roman" w:cs="Times New Roman"/>
          <w:color w:val="000000"/>
          <w:sz w:val="28"/>
          <w:lang w:val="kk-KZ"/>
        </w:rPr>
        <w:t>      мектепке дейінгі жастағы балаларды тәрбиелеу және оқыту мәселелері бойынша ата-аналарға консультациялық көмекті жүзеге асырады.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  <w:lang w:val="kk-KZ"/>
        </w:rPr>
      </w:pPr>
      <w:bookmarkStart w:id="1" w:name="z35"/>
      <w:r w:rsidRPr="00A40CD7">
        <w:rPr>
          <w:rFonts w:ascii="Times New Roman" w:hAnsi="Times New Roman" w:cs="Times New Roman"/>
          <w:color w:val="000000"/>
          <w:sz w:val="28"/>
          <w:lang w:val="kk-KZ"/>
        </w:rPr>
        <w:t xml:space="preserve">       Білуге тиіс: </w:t>
      </w:r>
    </w:p>
    <w:bookmarkEnd w:id="1"/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A40CD7">
        <w:rPr>
          <w:rFonts w:ascii="Times New Roman" w:hAnsi="Times New Roman" w:cs="Times New Roman"/>
          <w:color w:val="000000"/>
          <w:sz w:val="28"/>
          <w:lang w:val="kk-KZ"/>
        </w:rPr>
        <w:t xml:space="preserve">      Қазақстан Республикасының Конституциясы, Қазақстан Республикасының "Білім туралы", "Педагог мәртебесі туралы", "Сыбайлас жемқорлыққа қарсы іс-қимыл туралы" заңдары және Қазақстан Республикасының білім беруді дамытудың бағыттары мен перспективаларын айқындайтын өзге де нормативтік құқықтық актілері; </w:t>
      </w:r>
    </w:p>
    <w:p w:rsidR="00A40CD7" w:rsidRPr="00EE21FF" w:rsidRDefault="00A40CD7" w:rsidP="00A40CD7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A40CD7">
        <w:rPr>
          <w:rFonts w:ascii="Times New Roman" w:hAnsi="Times New Roman" w:cs="Times New Roman"/>
          <w:color w:val="000000"/>
          <w:sz w:val="28"/>
          <w:lang w:val="kk-KZ"/>
        </w:rPr>
        <w:t xml:space="preserve">       </w:t>
      </w:r>
      <w:r w:rsidRPr="00EE21FF">
        <w:rPr>
          <w:rFonts w:ascii="Times New Roman" w:hAnsi="Times New Roman" w:cs="Times New Roman"/>
          <w:color w:val="000000"/>
          <w:sz w:val="28"/>
          <w:lang w:val="kk-KZ"/>
        </w:rPr>
        <w:t xml:space="preserve">мемлекеттік жалпыға міндетті білім беру стандарты; </w:t>
      </w:r>
    </w:p>
    <w:p w:rsidR="00A40CD7" w:rsidRPr="00EE21FF" w:rsidRDefault="00A40CD7" w:rsidP="00A40CD7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EE21FF">
        <w:rPr>
          <w:rFonts w:ascii="Times New Roman" w:hAnsi="Times New Roman" w:cs="Times New Roman"/>
          <w:color w:val="000000"/>
          <w:sz w:val="28"/>
          <w:lang w:val="kk-KZ"/>
        </w:rPr>
        <w:t>      мектепке дейінгі тәрбие мен оқытудың үлгілік бағдарламасының мазмұны мен құрылымы;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</w:rPr>
      </w:pPr>
      <w:r w:rsidRPr="00EE21FF">
        <w:rPr>
          <w:rFonts w:ascii="Times New Roman" w:hAnsi="Times New Roman" w:cs="Times New Roman"/>
          <w:color w:val="000000"/>
          <w:sz w:val="28"/>
          <w:lang w:val="kk-KZ"/>
        </w:rPr>
        <w:t xml:space="preserve">      </w:t>
      </w:r>
      <w:r w:rsidRPr="00A40CD7">
        <w:rPr>
          <w:rFonts w:ascii="Times New Roman" w:hAnsi="Times New Roman" w:cs="Times New Roman"/>
          <w:color w:val="000000"/>
          <w:sz w:val="28"/>
        </w:rPr>
        <w:t xml:space="preserve">педагогикалық этиканың </w:t>
      </w:r>
      <w:proofErr w:type="spellStart"/>
      <w:r w:rsidRPr="00A40CD7">
        <w:rPr>
          <w:rFonts w:ascii="Times New Roman" w:hAnsi="Times New Roman" w:cs="Times New Roman"/>
          <w:color w:val="000000"/>
          <w:sz w:val="28"/>
        </w:rPr>
        <w:t>нормалары</w:t>
      </w:r>
      <w:proofErr w:type="spellEnd"/>
      <w:r w:rsidRPr="00A40CD7">
        <w:rPr>
          <w:rFonts w:ascii="Times New Roman" w:hAnsi="Times New Roman" w:cs="Times New Roman"/>
          <w:color w:val="000000"/>
          <w:sz w:val="28"/>
        </w:rPr>
        <w:t>;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</w:rPr>
      </w:pPr>
      <w:r w:rsidRPr="00A40CD7">
        <w:rPr>
          <w:rFonts w:ascii="Times New Roman" w:hAnsi="Times New Roman" w:cs="Times New Roman"/>
          <w:color w:val="000000"/>
          <w:sz w:val="28"/>
        </w:rPr>
        <w:t>      психология және педагогика, дә</w:t>
      </w:r>
      <w:proofErr w:type="gramStart"/>
      <w:r w:rsidRPr="00A40CD7">
        <w:rPr>
          <w:rFonts w:ascii="Times New Roman" w:hAnsi="Times New Roman" w:cs="Times New Roman"/>
          <w:color w:val="000000"/>
          <w:sz w:val="28"/>
        </w:rPr>
        <w:t>р</w:t>
      </w:r>
      <w:proofErr w:type="gramEnd"/>
      <w:r w:rsidRPr="00A40CD7">
        <w:rPr>
          <w:rFonts w:ascii="Times New Roman" w:hAnsi="Times New Roman" w:cs="Times New Roman"/>
          <w:color w:val="000000"/>
          <w:sz w:val="28"/>
        </w:rPr>
        <w:t xml:space="preserve">ігерге </w:t>
      </w:r>
      <w:proofErr w:type="spellStart"/>
      <w:r w:rsidRPr="00A40CD7">
        <w:rPr>
          <w:rFonts w:ascii="Times New Roman" w:hAnsi="Times New Roman" w:cs="Times New Roman"/>
          <w:color w:val="000000"/>
          <w:sz w:val="28"/>
        </w:rPr>
        <w:t>дейінгі</w:t>
      </w:r>
      <w:proofErr w:type="spellEnd"/>
      <w:r w:rsidRPr="00A40CD7">
        <w:rPr>
          <w:rFonts w:ascii="Times New Roman" w:hAnsi="Times New Roman" w:cs="Times New Roman"/>
          <w:color w:val="000000"/>
          <w:sz w:val="28"/>
        </w:rPr>
        <w:t xml:space="preserve"> алғашқы медициналық көмек көрсету </w:t>
      </w:r>
      <w:proofErr w:type="spellStart"/>
      <w:r w:rsidRPr="00A40CD7">
        <w:rPr>
          <w:rFonts w:ascii="Times New Roman" w:hAnsi="Times New Roman" w:cs="Times New Roman"/>
          <w:color w:val="000000"/>
          <w:sz w:val="28"/>
        </w:rPr>
        <w:t>ережелері</w:t>
      </w:r>
      <w:proofErr w:type="spellEnd"/>
      <w:r w:rsidRPr="00A40CD7">
        <w:rPr>
          <w:rFonts w:ascii="Times New Roman" w:hAnsi="Times New Roman" w:cs="Times New Roman"/>
          <w:color w:val="000000"/>
          <w:sz w:val="28"/>
        </w:rPr>
        <w:t xml:space="preserve">, еңбек қауіпсіздігі және еңбекті қорғау </w:t>
      </w:r>
      <w:proofErr w:type="spellStart"/>
      <w:r w:rsidRPr="00A40CD7">
        <w:rPr>
          <w:rFonts w:ascii="Times New Roman" w:hAnsi="Times New Roman" w:cs="Times New Roman"/>
          <w:color w:val="000000"/>
          <w:sz w:val="28"/>
        </w:rPr>
        <w:t>ережелері</w:t>
      </w:r>
      <w:proofErr w:type="spellEnd"/>
      <w:r w:rsidRPr="00A40CD7">
        <w:rPr>
          <w:rFonts w:ascii="Times New Roman" w:hAnsi="Times New Roman" w:cs="Times New Roman"/>
          <w:color w:val="000000"/>
          <w:sz w:val="28"/>
        </w:rPr>
        <w:t xml:space="preserve">, санитариялық </w:t>
      </w:r>
      <w:proofErr w:type="spellStart"/>
      <w:r w:rsidRPr="00A40CD7">
        <w:rPr>
          <w:rFonts w:ascii="Times New Roman" w:hAnsi="Times New Roman" w:cs="Times New Roman"/>
          <w:color w:val="000000"/>
          <w:sz w:val="28"/>
        </w:rPr>
        <w:t>ережелер</w:t>
      </w:r>
      <w:proofErr w:type="spellEnd"/>
      <w:r w:rsidRPr="00A40CD7">
        <w:rPr>
          <w:rFonts w:ascii="Times New Roman" w:hAnsi="Times New Roman" w:cs="Times New Roman"/>
          <w:color w:val="000000"/>
          <w:sz w:val="28"/>
        </w:rPr>
        <w:t>;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</w:rPr>
      </w:pPr>
      <w:r w:rsidRPr="00A40CD7">
        <w:rPr>
          <w:rFonts w:ascii="Times New Roman" w:hAnsi="Times New Roman" w:cs="Times New Roman"/>
          <w:color w:val="000000"/>
          <w:sz w:val="28"/>
        </w:rPr>
        <w:t xml:space="preserve">      </w:t>
      </w:r>
      <w:proofErr w:type="spellStart"/>
      <w:r w:rsidRPr="00A40CD7">
        <w:rPr>
          <w:rFonts w:ascii="Times New Roman" w:hAnsi="Times New Roman" w:cs="Times New Roman"/>
          <w:color w:val="000000"/>
          <w:sz w:val="28"/>
        </w:rPr>
        <w:t>мектепке</w:t>
      </w:r>
      <w:proofErr w:type="spellEnd"/>
      <w:r w:rsidRPr="00A40CD7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A40CD7">
        <w:rPr>
          <w:rFonts w:ascii="Times New Roman" w:hAnsi="Times New Roman" w:cs="Times New Roman"/>
          <w:color w:val="000000"/>
          <w:sz w:val="28"/>
        </w:rPr>
        <w:t>дейінгі</w:t>
      </w:r>
      <w:proofErr w:type="spellEnd"/>
      <w:r w:rsidRPr="00A40CD7">
        <w:rPr>
          <w:rFonts w:ascii="Times New Roman" w:hAnsi="Times New Roman" w:cs="Times New Roman"/>
          <w:color w:val="000000"/>
          <w:sz w:val="28"/>
        </w:rPr>
        <w:t xml:space="preserve"> тәрбие мен оқытуды ұйымдастыру жөніндегі нормативті</w:t>
      </w:r>
      <w:proofErr w:type="gramStart"/>
      <w:r w:rsidRPr="00A40CD7">
        <w:rPr>
          <w:rFonts w:ascii="Times New Roman" w:hAnsi="Times New Roman" w:cs="Times New Roman"/>
          <w:color w:val="000000"/>
          <w:sz w:val="28"/>
        </w:rPr>
        <w:t>к-</w:t>
      </w:r>
      <w:proofErr w:type="gramEnd"/>
      <w:r w:rsidRPr="00A40CD7">
        <w:rPr>
          <w:rFonts w:ascii="Times New Roman" w:hAnsi="Times New Roman" w:cs="Times New Roman"/>
          <w:color w:val="000000"/>
          <w:sz w:val="28"/>
        </w:rPr>
        <w:t>құқықтық құжаттар;</w:t>
      </w:r>
    </w:p>
    <w:p w:rsidR="00A40CD7" w:rsidRPr="00664C04" w:rsidRDefault="00A40CD7" w:rsidP="00A40CD7">
      <w:pPr>
        <w:spacing w:after="0"/>
        <w:jc w:val="both"/>
        <w:rPr>
          <w:rFonts w:ascii="Times New Roman" w:hAnsi="Times New Roman" w:cs="Times New Roman"/>
          <w:color w:val="000000"/>
          <w:sz w:val="28"/>
        </w:rPr>
      </w:pPr>
      <w:r w:rsidRPr="00A40CD7">
        <w:rPr>
          <w:rFonts w:ascii="Times New Roman" w:hAnsi="Times New Roman" w:cs="Times New Roman"/>
          <w:color w:val="000000"/>
          <w:sz w:val="28"/>
        </w:rPr>
        <w:t xml:space="preserve">      еңбек заңнамасының </w:t>
      </w:r>
      <w:proofErr w:type="spellStart"/>
      <w:r w:rsidRPr="00A40CD7">
        <w:rPr>
          <w:rFonts w:ascii="Times New Roman" w:hAnsi="Times New Roman" w:cs="Times New Roman"/>
          <w:color w:val="000000"/>
          <w:sz w:val="28"/>
        </w:rPr>
        <w:t>негіздері</w:t>
      </w:r>
      <w:proofErr w:type="spellEnd"/>
      <w:r w:rsidRPr="00A40CD7">
        <w:rPr>
          <w:rFonts w:ascii="Times New Roman" w:hAnsi="Times New Roman" w:cs="Times New Roman"/>
          <w:color w:val="000000"/>
          <w:sz w:val="28"/>
        </w:rPr>
        <w:t xml:space="preserve">, </w:t>
      </w:r>
      <w:proofErr w:type="spellStart"/>
      <w:r w:rsidRPr="00A40CD7">
        <w:rPr>
          <w:rFonts w:ascii="Times New Roman" w:hAnsi="Times New Roman" w:cs="Times New Roman"/>
          <w:color w:val="000000"/>
          <w:sz w:val="28"/>
        </w:rPr>
        <w:t>ішкі</w:t>
      </w:r>
      <w:proofErr w:type="spellEnd"/>
      <w:r w:rsidRPr="00A40CD7">
        <w:rPr>
          <w:rFonts w:ascii="Times New Roman" w:hAnsi="Times New Roman" w:cs="Times New Roman"/>
          <w:color w:val="000000"/>
          <w:sz w:val="28"/>
        </w:rPr>
        <w:t xml:space="preserve"> еңбек тәртібінің, еңбек қауіпсіздігі және еңбекті қорғау, өртке қарсы қорғ</w:t>
      </w:r>
      <w:proofErr w:type="gramStart"/>
      <w:r w:rsidRPr="00A40CD7">
        <w:rPr>
          <w:rFonts w:ascii="Times New Roman" w:hAnsi="Times New Roman" w:cs="Times New Roman"/>
          <w:color w:val="000000"/>
          <w:sz w:val="28"/>
        </w:rPr>
        <w:t>ау</w:t>
      </w:r>
      <w:proofErr w:type="gramEnd"/>
      <w:r w:rsidRPr="00A40CD7">
        <w:rPr>
          <w:rFonts w:ascii="Times New Roman" w:hAnsi="Times New Roman" w:cs="Times New Roman"/>
          <w:color w:val="000000"/>
          <w:sz w:val="28"/>
        </w:rPr>
        <w:t xml:space="preserve"> қағидалары, санитариялық қағидалар мен </w:t>
      </w:r>
      <w:proofErr w:type="spellStart"/>
      <w:r w:rsidRPr="00A40CD7">
        <w:rPr>
          <w:rFonts w:ascii="Times New Roman" w:hAnsi="Times New Roman" w:cs="Times New Roman"/>
          <w:color w:val="000000"/>
          <w:sz w:val="28"/>
        </w:rPr>
        <w:t>нормалар</w:t>
      </w:r>
      <w:proofErr w:type="spellEnd"/>
    </w:p>
    <w:p w:rsidR="00A02AEB" w:rsidRPr="00664C04" w:rsidRDefault="00803BCF" w:rsidP="00352252">
      <w:pPr>
        <w:spacing w:after="0"/>
        <w:jc w:val="both"/>
        <w:rPr>
          <w:rFonts w:ascii="Times New Roman" w:hAnsi="Times New Roman" w:cs="Times New Roman"/>
          <w:sz w:val="28"/>
        </w:rPr>
      </w:pPr>
      <w:r w:rsidRPr="00786F12">
        <w:rPr>
          <w:rFonts w:ascii="Times New Roman" w:hAnsi="Times New Roman" w:cs="Times New Roman"/>
          <w:b/>
          <w:sz w:val="28"/>
        </w:rPr>
        <w:t>Еңбекақы мөлшері</w:t>
      </w:r>
      <w:r w:rsidR="001E47BE">
        <w:rPr>
          <w:rFonts w:ascii="Times New Roman" w:hAnsi="Times New Roman" w:cs="Times New Roman"/>
          <w:sz w:val="28"/>
        </w:rPr>
        <w:t>:</w:t>
      </w:r>
      <w:r w:rsidRPr="00803BCF">
        <w:rPr>
          <w:rFonts w:ascii="Times New Roman" w:hAnsi="Times New Roman" w:cs="Times New Roman"/>
          <w:sz w:val="28"/>
        </w:rPr>
        <w:t xml:space="preserve"> </w:t>
      </w:r>
      <w:bookmarkEnd w:id="0"/>
      <w:r w:rsidR="00D13699">
        <w:rPr>
          <w:rFonts w:ascii="Times New Roman" w:hAnsi="Times New Roman" w:cs="Times New Roman"/>
          <w:sz w:val="28"/>
        </w:rPr>
        <w:t>240000-28</w:t>
      </w:r>
      <w:r w:rsidR="004B33A1">
        <w:rPr>
          <w:rFonts w:ascii="Times New Roman" w:hAnsi="Times New Roman" w:cs="Times New Roman"/>
          <w:sz w:val="28"/>
        </w:rPr>
        <w:t>0000</w:t>
      </w:r>
      <w:r w:rsidR="001E47BE" w:rsidRPr="0084509F">
        <w:rPr>
          <w:rFonts w:ascii="Times New Roman" w:hAnsi="Times New Roman" w:cs="Times New Roman"/>
          <w:sz w:val="28"/>
        </w:rPr>
        <w:t xml:space="preserve"> </w:t>
      </w:r>
      <w:r w:rsidR="004B33A1">
        <w:rPr>
          <w:rFonts w:ascii="Times New Roman" w:hAnsi="Times New Roman" w:cs="Times New Roman"/>
          <w:sz w:val="28"/>
        </w:rPr>
        <w:t>те</w:t>
      </w:r>
      <w:r w:rsidR="004B33A1">
        <w:rPr>
          <w:rFonts w:ascii="Times New Roman" w:hAnsi="Times New Roman" w:cs="Times New Roman"/>
          <w:sz w:val="28"/>
          <w:lang w:val="kk-KZ"/>
        </w:rPr>
        <w:t>ң</w:t>
      </w:r>
      <w:r w:rsidR="004B33A1">
        <w:rPr>
          <w:rFonts w:ascii="Times New Roman" w:hAnsi="Times New Roman" w:cs="Times New Roman"/>
          <w:sz w:val="28"/>
        </w:rPr>
        <w:t>г</w:t>
      </w:r>
      <w:r w:rsidR="004B33A1">
        <w:rPr>
          <w:rFonts w:ascii="Times New Roman" w:hAnsi="Times New Roman" w:cs="Times New Roman"/>
          <w:sz w:val="28"/>
          <w:lang w:val="kk-KZ"/>
        </w:rPr>
        <w:t>е</w:t>
      </w:r>
      <w:r w:rsidR="001E47BE">
        <w:rPr>
          <w:rFonts w:ascii="Times New Roman" w:hAnsi="Times New Roman" w:cs="Times New Roman"/>
          <w:sz w:val="28"/>
        </w:rPr>
        <w:t xml:space="preserve"> </w:t>
      </w:r>
    </w:p>
    <w:p w:rsidR="00803BCF" w:rsidRPr="00803BCF" w:rsidRDefault="00803BCF" w:rsidP="00803BCF">
      <w:pPr>
        <w:spacing w:after="0"/>
        <w:jc w:val="both"/>
        <w:rPr>
          <w:rFonts w:ascii="Times New Roman" w:hAnsi="Times New Roman" w:cs="Times New Roman"/>
        </w:rPr>
      </w:pPr>
      <w:proofErr w:type="spellStart"/>
      <w:r w:rsidRPr="00786F12">
        <w:rPr>
          <w:rFonts w:ascii="Times New Roman" w:hAnsi="Times New Roman" w:cs="Times New Roman"/>
          <w:b/>
          <w:sz w:val="28"/>
          <w:u w:val="single"/>
        </w:rPr>
        <w:t>Бі</w:t>
      </w:r>
      <w:proofErr w:type="gramStart"/>
      <w:r w:rsidRPr="00786F12">
        <w:rPr>
          <w:rFonts w:ascii="Times New Roman" w:hAnsi="Times New Roman" w:cs="Times New Roman"/>
          <w:b/>
          <w:sz w:val="28"/>
          <w:u w:val="single"/>
        </w:rPr>
        <w:t>л</w:t>
      </w:r>
      <w:proofErr w:type="gramEnd"/>
      <w:r w:rsidRPr="00786F12">
        <w:rPr>
          <w:rFonts w:ascii="Times New Roman" w:hAnsi="Times New Roman" w:cs="Times New Roman"/>
          <w:b/>
          <w:sz w:val="28"/>
          <w:u w:val="single"/>
        </w:rPr>
        <w:t>іктілік</w:t>
      </w:r>
      <w:proofErr w:type="spellEnd"/>
      <w:r w:rsidRPr="00786F12">
        <w:rPr>
          <w:rFonts w:ascii="Times New Roman" w:hAnsi="Times New Roman" w:cs="Times New Roman"/>
          <w:b/>
          <w:sz w:val="28"/>
          <w:u w:val="single"/>
        </w:rPr>
        <w:t xml:space="preserve"> </w:t>
      </w:r>
      <w:proofErr w:type="spellStart"/>
      <w:r w:rsidRPr="00786F12">
        <w:rPr>
          <w:rFonts w:ascii="Times New Roman" w:hAnsi="Times New Roman" w:cs="Times New Roman"/>
          <w:b/>
          <w:sz w:val="28"/>
          <w:u w:val="single"/>
        </w:rPr>
        <w:t>талаптары</w:t>
      </w:r>
      <w:proofErr w:type="spellEnd"/>
      <w:r w:rsidRPr="00786F12">
        <w:rPr>
          <w:rFonts w:ascii="Times New Roman" w:hAnsi="Times New Roman" w:cs="Times New Roman"/>
          <w:b/>
          <w:sz w:val="28"/>
          <w:u w:val="single"/>
        </w:rPr>
        <w:t>:</w:t>
      </w:r>
      <w:r w:rsidR="0033664D" w:rsidRPr="0084509F">
        <w:rPr>
          <w:rFonts w:ascii="Times New Roman" w:hAnsi="Times New Roman" w:cs="Times New Roman"/>
          <w:sz w:val="28"/>
        </w:rPr>
        <w:t xml:space="preserve"> </w:t>
      </w:r>
      <w:r w:rsidR="00A02AEB">
        <w:rPr>
          <w:rFonts w:ascii="Times New Roman"/>
          <w:color w:val="000000"/>
          <w:sz w:val="28"/>
        </w:rPr>
        <w:t>     </w:t>
      </w:r>
      <w:r w:rsidR="00A02AEB" w:rsidRPr="00C81D5C">
        <w:rPr>
          <w:rFonts w:ascii="Times New Roman"/>
          <w:color w:val="000000"/>
          <w:sz w:val="28"/>
        </w:rPr>
        <w:t xml:space="preserve"> </w:t>
      </w:r>
      <w:r w:rsidRPr="00803BCF">
        <w:rPr>
          <w:rFonts w:ascii="Times New Roman" w:hAnsi="Times New Roman" w:cs="Times New Roman"/>
          <w:color w:val="000000"/>
          <w:sz w:val="28"/>
        </w:rPr>
        <w:t>"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Мектепке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дейінгі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тәрбие және оқыту" бағыты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бойынша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жоғары және (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немесе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) жоғары оқу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орнынан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кейінгі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немесе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техникалық және кәсі</w:t>
      </w:r>
      <w:proofErr w:type="gramStart"/>
      <w:r w:rsidRPr="00803BCF">
        <w:rPr>
          <w:rFonts w:ascii="Times New Roman" w:hAnsi="Times New Roman" w:cs="Times New Roman"/>
          <w:color w:val="000000"/>
          <w:sz w:val="28"/>
        </w:rPr>
        <w:t>пт</w:t>
      </w:r>
      <w:proofErr w:type="gramEnd"/>
      <w:r w:rsidRPr="00803BCF">
        <w:rPr>
          <w:rFonts w:ascii="Times New Roman" w:hAnsi="Times New Roman" w:cs="Times New Roman"/>
          <w:color w:val="000000"/>
          <w:sz w:val="28"/>
        </w:rPr>
        <w:t xml:space="preserve">ік педагогикалық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білім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немесе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жоғары және (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немесе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) жоғары оқу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орнынан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кейінгі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және (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немесе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) техникалық және кәсіптік педагогикалық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бі</w:t>
      </w:r>
      <w:proofErr w:type="gramStart"/>
      <w:r w:rsidRPr="00803BCF">
        <w:rPr>
          <w:rFonts w:ascii="Times New Roman" w:hAnsi="Times New Roman" w:cs="Times New Roman"/>
          <w:color w:val="000000"/>
          <w:sz w:val="28"/>
        </w:rPr>
        <w:t>л</w:t>
      </w:r>
      <w:proofErr w:type="gramEnd"/>
      <w:r w:rsidRPr="00803BCF">
        <w:rPr>
          <w:rFonts w:ascii="Times New Roman" w:hAnsi="Times New Roman" w:cs="Times New Roman"/>
          <w:color w:val="000000"/>
          <w:sz w:val="28"/>
        </w:rPr>
        <w:t>ім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немесе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педагогикалық қайта даярлығын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растайтын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құжат, жұмыс өтіліне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талаптар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қойылмайды.</w:t>
      </w:r>
    </w:p>
    <w:p w:rsidR="00803BCF" w:rsidRPr="00803BCF" w:rsidRDefault="00803BCF" w:rsidP="00803BCF">
      <w:pPr>
        <w:spacing w:after="0"/>
        <w:jc w:val="both"/>
        <w:rPr>
          <w:rFonts w:ascii="Times New Roman" w:hAnsi="Times New Roman" w:cs="Times New Roman"/>
        </w:rPr>
      </w:pPr>
      <w:r w:rsidRPr="007A1A6C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</w:t>
      </w:r>
      <w:r w:rsidRPr="007A1A6C">
        <w:rPr>
          <w:rFonts w:ascii="Times New Roman" w:hAnsi="Times New Roman" w:cs="Times New Roman"/>
          <w:b/>
          <w:color w:val="000000"/>
          <w:sz w:val="28"/>
          <w:u w:val="single"/>
        </w:rPr>
        <w:t xml:space="preserve">ұжаттарды қабылдау </w:t>
      </w:r>
      <w:proofErr w:type="spellStart"/>
      <w:r w:rsidRPr="007A1A6C">
        <w:rPr>
          <w:rFonts w:ascii="Times New Roman" w:hAnsi="Times New Roman" w:cs="Times New Roman"/>
          <w:b/>
          <w:color w:val="000000"/>
          <w:sz w:val="28"/>
          <w:u w:val="single"/>
        </w:rPr>
        <w:t>мерзімі</w:t>
      </w:r>
      <w:proofErr w:type="spellEnd"/>
      <w:r w:rsidRPr="007A1A6C">
        <w:rPr>
          <w:rFonts w:ascii="Times New Roman" w:hAnsi="Times New Roman" w:cs="Times New Roman"/>
          <w:b/>
          <w:color w:val="000000"/>
          <w:sz w:val="28"/>
          <w:u w:val="single"/>
        </w:rPr>
        <w:t>:</w:t>
      </w:r>
      <w:r w:rsidR="0033664D" w:rsidRPr="00803BCF">
        <w:rPr>
          <w:rFonts w:ascii="Times New Roman" w:hAnsi="Times New Roman" w:cs="Times New Roman"/>
          <w:sz w:val="28"/>
          <w:szCs w:val="28"/>
        </w:rPr>
        <w:t xml:space="preserve"> </w:t>
      </w:r>
      <w:r w:rsidRPr="00803BCF">
        <w:rPr>
          <w:rFonts w:ascii="Times New Roman" w:hAnsi="Times New Roman" w:cs="Times New Roman"/>
          <w:color w:val="000000"/>
          <w:sz w:val="28"/>
        </w:rPr>
        <w:t xml:space="preserve">Конкурсқа қатысуға құжаттарды қабылдау конкурс өткізу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туралы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хабарландыру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жарияланған соңғы күннен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бастап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жеті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жұмыс күні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ішінде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жүргізіледі.</w:t>
      </w:r>
    </w:p>
    <w:p w:rsidR="00803BCF" w:rsidRPr="00EE21FF" w:rsidRDefault="00803BCF" w:rsidP="00EE21FF">
      <w:pPr>
        <w:spacing w:after="0"/>
        <w:ind w:firstLine="708"/>
        <w:jc w:val="both"/>
        <w:rPr>
          <w:rFonts w:ascii="Times New Roman" w:hAnsi="Times New Roman" w:cs="Times New Roman"/>
          <w:lang w:val="kk-KZ"/>
        </w:rPr>
      </w:pPr>
      <w:r w:rsidRPr="00EE21FF">
        <w:rPr>
          <w:rFonts w:ascii="Times New Roman" w:hAnsi="Times New Roman" w:cs="Times New Roman"/>
          <w:color w:val="000000"/>
          <w:sz w:val="28"/>
          <w:lang w:val="kk-KZ"/>
        </w:rPr>
        <w:t>Конкурсқа қатысуға ниет білдірген адам хабарландыруда көрсетілген құжаттарды қабылдау мерзімінде келесі құжаттарды электрондық немесе қағаз түрінде жолдайды:</w:t>
      </w:r>
    </w:p>
    <w:p w:rsidR="00803BCF" w:rsidRPr="00EE21FF" w:rsidRDefault="00803BCF" w:rsidP="00EE21FF">
      <w:pPr>
        <w:spacing w:after="0"/>
        <w:ind w:firstLine="708"/>
        <w:jc w:val="both"/>
        <w:rPr>
          <w:rFonts w:ascii="Times New Roman" w:hAnsi="Times New Roman" w:cs="Times New Roman"/>
          <w:lang w:val="kk-KZ"/>
        </w:rPr>
      </w:pPr>
      <w:r w:rsidRPr="00EE21FF">
        <w:rPr>
          <w:rFonts w:ascii="Times New Roman" w:hAnsi="Times New Roman" w:cs="Times New Roman"/>
          <w:color w:val="000000"/>
          <w:sz w:val="28"/>
          <w:lang w:val="kk-KZ"/>
        </w:rPr>
        <w:t>1) Мемлекеттік білім беру ұйымдарының бірінші басшылары мен педагогтерін лауазымға тағайындау, лауазымнан босату қағидалар</w:t>
      </w:r>
      <w:r w:rsidRPr="00803BCF">
        <w:rPr>
          <w:rFonts w:ascii="Times New Roman" w:hAnsi="Times New Roman" w:cs="Times New Roman"/>
          <w:color w:val="000000"/>
          <w:sz w:val="28"/>
          <w:lang w:val="kk-KZ"/>
        </w:rPr>
        <w:t>дың</w:t>
      </w:r>
      <w:r w:rsidR="00C33269">
        <w:rPr>
          <w:rFonts w:ascii="Times New Roman" w:hAnsi="Times New Roman" w:cs="Times New Roman"/>
          <w:color w:val="000000"/>
          <w:sz w:val="28"/>
          <w:lang w:val="kk-KZ"/>
        </w:rPr>
        <w:t xml:space="preserve"> 15</w:t>
      </w:r>
      <w:r w:rsidRPr="00EE21FF">
        <w:rPr>
          <w:rFonts w:ascii="Times New Roman" w:hAnsi="Times New Roman" w:cs="Times New Roman"/>
          <w:color w:val="000000"/>
          <w:sz w:val="28"/>
          <w:lang w:val="kk-KZ"/>
        </w:rPr>
        <w:t>-</w:t>
      </w:r>
      <w:r w:rsidRPr="00EE21FF">
        <w:rPr>
          <w:rFonts w:ascii="Times New Roman" w:hAnsi="Times New Roman" w:cs="Times New Roman"/>
          <w:color w:val="000000"/>
          <w:sz w:val="28"/>
          <w:lang w:val="kk-KZ"/>
        </w:rPr>
        <w:lastRenderedPageBreak/>
        <w:t>қосымшаға сәйкес нысан бойынша қоса берілетін құжаттардың тізбесін көрсете отырып, Конкурсқа қатысу туралы өтініш;</w:t>
      </w:r>
    </w:p>
    <w:p w:rsidR="00803BCF" w:rsidRPr="00EE21FF" w:rsidRDefault="00803BCF" w:rsidP="00EE21FF">
      <w:pPr>
        <w:spacing w:after="0"/>
        <w:ind w:firstLine="708"/>
        <w:jc w:val="both"/>
        <w:rPr>
          <w:rFonts w:ascii="Times New Roman" w:hAnsi="Times New Roman" w:cs="Times New Roman"/>
          <w:lang w:val="kk-KZ"/>
        </w:rPr>
      </w:pPr>
      <w:r w:rsidRPr="00EE21FF">
        <w:rPr>
          <w:rFonts w:ascii="Times New Roman" w:hAnsi="Times New Roman" w:cs="Times New Roman"/>
          <w:color w:val="000000"/>
          <w:sz w:val="28"/>
          <w:lang w:val="kk-KZ"/>
        </w:rPr>
        <w:t>2) жеке басын куәландыратын құжат не цифрлық құжаттар сервисінен алынған электронды құжат (идентификация үшін);</w:t>
      </w:r>
    </w:p>
    <w:p w:rsidR="00803BCF" w:rsidRPr="00EE21FF" w:rsidRDefault="00803BCF" w:rsidP="00EE21FF">
      <w:pPr>
        <w:spacing w:after="0"/>
        <w:ind w:firstLine="708"/>
        <w:jc w:val="both"/>
        <w:rPr>
          <w:rFonts w:ascii="Times New Roman" w:hAnsi="Times New Roman" w:cs="Times New Roman"/>
          <w:lang w:val="kk-KZ"/>
        </w:rPr>
      </w:pPr>
      <w:r w:rsidRPr="00EE21FF">
        <w:rPr>
          <w:rFonts w:ascii="Times New Roman" w:hAnsi="Times New Roman" w:cs="Times New Roman"/>
          <w:color w:val="000000"/>
          <w:sz w:val="28"/>
          <w:lang w:val="kk-KZ"/>
        </w:rPr>
        <w:t>3) кадрларды есепке алу бойынша толтырылған жеке іс парағы (нақты тұрғылықты мекенжайы мен байланыс телефондары көрсетілген – бар болса);</w:t>
      </w:r>
    </w:p>
    <w:p w:rsidR="00EE21FF" w:rsidRDefault="00803BCF" w:rsidP="00EE21FF">
      <w:pPr>
        <w:spacing w:after="0"/>
        <w:ind w:firstLine="708"/>
        <w:jc w:val="both"/>
        <w:rPr>
          <w:rFonts w:ascii="Times New Roman" w:hAnsi="Times New Roman" w:cs="Times New Roman"/>
          <w:lang w:val="kk-KZ"/>
        </w:rPr>
      </w:pPr>
      <w:r w:rsidRPr="00EE21FF">
        <w:rPr>
          <w:rFonts w:ascii="Times New Roman" w:hAnsi="Times New Roman" w:cs="Times New Roman"/>
          <w:color w:val="000000"/>
          <w:sz w:val="28"/>
          <w:lang w:val="kk-KZ"/>
        </w:rPr>
        <w:t>4)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көшірмелері;</w:t>
      </w:r>
    </w:p>
    <w:p w:rsidR="00803BCF" w:rsidRPr="00EE21FF" w:rsidRDefault="00803BCF" w:rsidP="00EE21FF">
      <w:pPr>
        <w:spacing w:after="0"/>
        <w:ind w:firstLine="708"/>
        <w:jc w:val="both"/>
        <w:rPr>
          <w:rFonts w:ascii="Times New Roman" w:hAnsi="Times New Roman" w:cs="Times New Roman"/>
          <w:lang w:val="kk-KZ"/>
        </w:rPr>
      </w:pPr>
      <w:r w:rsidRPr="00EE21FF">
        <w:rPr>
          <w:rFonts w:ascii="Times New Roman" w:hAnsi="Times New Roman" w:cs="Times New Roman"/>
          <w:color w:val="000000"/>
          <w:sz w:val="28"/>
          <w:lang w:val="kk-KZ"/>
        </w:rPr>
        <w:t>5) еңбек қызметін растайтын құжаттың көшірмесі (бар болса);</w:t>
      </w:r>
    </w:p>
    <w:p w:rsidR="00786F12" w:rsidRDefault="00803BCF" w:rsidP="00EE21FF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 w:rsidRPr="00EE21FF">
        <w:rPr>
          <w:rFonts w:ascii="Times New Roman" w:hAnsi="Times New Roman" w:cs="Times New Roman"/>
          <w:color w:val="000000"/>
          <w:sz w:val="28"/>
          <w:lang w:val="kk-KZ"/>
        </w:rPr>
        <w:t xml:space="preserve">6) "Денсаулық сақтау саласындағы есепке алу құжаттамасының нысандарын бекіту туралы" Қазақстан Республикасы Денсаулық сақтау министрінің міндетін атқарушының 2020 жылғы 30 қазандағы № ҚР ДСМ-175/2020 бұйрығымен бекітілген нысан бойынша денсаулық жағдайы туралы анықтама (Нормативтік құқықтық актілерді мемлекеттік тіркеу тізілімінде </w:t>
      </w:r>
    </w:p>
    <w:p w:rsidR="00EE21FF" w:rsidRDefault="00803BCF" w:rsidP="00786F12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EE21FF">
        <w:rPr>
          <w:rFonts w:ascii="Times New Roman" w:hAnsi="Times New Roman" w:cs="Times New Roman"/>
          <w:color w:val="000000"/>
          <w:sz w:val="28"/>
          <w:lang w:val="kk-KZ"/>
        </w:rPr>
        <w:t>№ 21579 болып тіркелген).</w:t>
      </w:r>
    </w:p>
    <w:p w:rsidR="00EE21FF" w:rsidRDefault="00803BCF" w:rsidP="00EE21FF">
      <w:pPr>
        <w:spacing w:after="0"/>
        <w:ind w:firstLine="708"/>
        <w:jc w:val="both"/>
        <w:rPr>
          <w:rFonts w:ascii="Times New Roman" w:hAnsi="Times New Roman" w:cs="Times New Roman"/>
          <w:lang w:val="kk-KZ"/>
        </w:rPr>
      </w:pPr>
      <w:r w:rsidRPr="00EE21FF">
        <w:rPr>
          <w:rFonts w:ascii="Times New Roman" w:hAnsi="Times New Roman" w:cs="Times New Roman"/>
          <w:color w:val="000000"/>
          <w:sz w:val="28"/>
          <w:lang w:val="kk-KZ"/>
        </w:rPr>
        <w:t>7) психоневрологиялық ұйымнан анықтама;</w:t>
      </w:r>
    </w:p>
    <w:p w:rsidR="00803BCF" w:rsidRPr="00EE21FF" w:rsidRDefault="00803BCF" w:rsidP="00EE21FF">
      <w:pPr>
        <w:spacing w:after="0"/>
        <w:ind w:firstLine="708"/>
        <w:jc w:val="both"/>
        <w:rPr>
          <w:rFonts w:ascii="Times New Roman" w:hAnsi="Times New Roman" w:cs="Times New Roman"/>
          <w:lang w:val="kk-KZ"/>
        </w:rPr>
      </w:pPr>
      <w:r w:rsidRPr="00EE21FF">
        <w:rPr>
          <w:rFonts w:ascii="Times New Roman" w:hAnsi="Times New Roman" w:cs="Times New Roman"/>
          <w:color w:val="000000"/>
          <w:sz w:val="28"/>
          <w:lang w:val="kk-KZ"/>
        </w:rPr>
        <w:t>8) наркологиялық ұйымнан анықтама;</w:t>
      </w:r>
    </w:p>
    <w:p w:rsidR="00321B3A" w:rsidRDefault="00803BCF" w:rsidP="00EE21FF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 w:rsidRPr="00EE21FF">
        <w:rPr>
          <w:rFonts w:ascii="Times New Roman" w:hAnsi="Times New Roman" w:cs="Times New Roman"/>
          <w:color w:val="000000"/>
          <w:sz w:val="28"/>
          <w:lang w:val="kk-KZ"/>
        </w:rPr>
        <w:t>9)</w:t>
      </w:r>
      <w:r w:rsidR="00321B3A" w:rsidRPr="00321B3A">
        <w:rPr>
          <w:rFonts w:ascii="Courier New" w:hAnsi="Courier New" w:cs="Courier New"/>
          <w:color w:val="000000"/>
          <w:spacing w:val="2"/>
          <w:sz w:val="20"/>
          <w:szCs w:val="20"/>
          <w:shd w:val="clear" w:color="auto" w:fill="FFFFFF"/>
          <w:lang w:val="kk-KZ"/>
        </w:rPr>
        <w:t xml:space="preserve"> </w:t>
      </w:r>
      <w:r w:rsidR="00321B3A" w:rsidRPr="00321B3A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сертификаттаудан өту нәтижелері туралы </w:t>
      </w:r>
      <w:r w:rsidR="00C33269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сертификат немесе </w:t>
      </w:r>
      <w:r w:rsidR="00321B3A" w:rsidRPr="00321B3A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>қолданыстағы біліктілік санатының болуы туралы куәлік (бар болса)</w:t>
      </w:r>
      <w:r w:rsidRPr="00EE21FF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bookmarkStart w:id="2" w:name="_GoBack"/>
      <w:bookmarkStart w:id="3" w:name="z171"/>
      <w:bookmarkEnd w:id="2"/>
    </w:p>
    <w:p w:rsidR="00803BCF" w:rsidRDefault="00803BCF" w:rsidP="00EE21FF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 w:rsidRPr="00EE21FF">
        <w:rPr>
          <w:rFonts w:ascii="Times New Roman" w:hAnsi="Times New Roman" w:cs="Times New Roman"/>
          <w:color w:val="000000"/>
          <w:sz w:val="28"/>
          <w:lang w:val="kk-KZ"/>
        </w:rPr>
        <w:t xml:space="preserve">10) </w:t>
      </w:r>
      <w:r w:rsidR="005C7A7E" w:rsidRPr="00EE21FF">
        <w:rPr>
          <w:rFonts w:ascii="Times New Roman" w:hAnsi="Times New Roman" w:cs="Times New Roman"/>
          <w:color w:val="000000"/>
          <w:sz w:val="28"/>
          <w:lang w:val="kk-KZ"/>
        </w:rPr>
        <w:t>Мемлекеттік білім беру ұйымдарының бірінші басшылары мен педагогтерін лауазымға тағайындау, лауазымнан босату қағидалар</w:t>
      </w:r>
      <w:r w:rsidR="005C7A7E" w:rsidRPr="005C7A7E">
        <w:rPr>
          <w:rFonts w:ascii="Times New Roman" w:hAnsi="Times New Roman" w:cs="Times New Roman"/>
          <w:color w:val="000000"/>
          <w:sz w:val="28"/>
          <w:lang w:val="kk-KZ"/>
        </w:rPr>
        <w:t>дың</w:t>
      </w:r>
      <w:r w:rsidR="005C7A7E" w:rsidRPr="00EE21FF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CC3F27">
        <w:rPr>
          <w:rFonts w:ascii="Times New Roman" w:hAnsi="Times New Roman" w:cs="Times New Roman"/>
          <w:color w:val="000000"/>
          <w:sz w:val="28"/>
          <w:lang w:val="kk-KZ"/>
        </w:rPr>
        <w:t>16</w:t>
      </w:r>
      <w:r w:rsidRPr="00EE21FF">
        <w:rPr>
          <w:rFonts w:ascii="Times New Roman" w:hAnsi="Times New Roman" w:cs="Times New Roman"/>
          <w:color w:val="000000"/>
          <w:sz w:val="28"/>
          <w:lang w:val="kk-KZ"/>
        </w:rPr>
        <w:t>-қосымшаға сәйкес нысан бойынша педагогтің бос немесе уақытша бос лауазымына кандидаттың толтырылған Бағалау парағы</w:t>
      </w:r>
      <w:r w:rsidR="00CC3F27">
        <w:rPr>
          <w:rFonts w:ascii="Times New Roman" w:hAnsi="Times New Roman" w:cs="Times New Roman"/>
          <w:color w:val="000000"/>
          <w:sz w:val="28"/>
          <w:lang w:val="kk-KZ"/>
        </w:rPr>
        <w:t>;</w:t>
      </w:r>
    </w:p>
    <w:p w:rsidR="00CC3F27" w:rsidRPr="000849E1" w:rsidRDefault="000849E1" w:rsidP="000849E1">
      <w:pPr>
        <w:spacing w:after="0"/>
        <w:ind w:firstLine="708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 xml:space="preserve">11) </w:t>
      </w:r>
      <w:r w:rsidRPr="000849E1">
        <w:rPr>
          <w:rFonts w:ascii="Times New Roman" w:hAnsi="Times New Roman" w:cs="Times New Roman"/>
          <w:sz w:val="28"/>
          <w:lang w:val="kk-KZ"/>
        </w:rPr>
        <w:t>тәжірибесі жоқ кандидаттың бейнепрезентациясы (өзін-өзі таныстыру) ұзақтығы кемінде 10 минут, ең төменгі ажыратымдылығы – 720 x 480</w:t>
      </w:r>
    </w:p>
    <w:p w:rsidR="00065C20" w:rsidRPr="005C7A7E" w:rsidRDefault="00065C20" w:rsidP="00065C20">
      <w:pPr>
        <w:spacing w:after="0"/>
        <w:ind w:firstLine="708"/>
        <w:jc w:val="both"/>
        <w:rPr>
          <w:rFonts w:ascii="Times New Roman" w:hAnsi="Times New Roman" w:cs="Times New Roman"/>
          <w:lang w:val="kk-KZ"/>
        </w:rPr>
      </w:pPr>
      <w:bookmarkStart w:id="4" w:name="z172"/>
      <w:bookmarkEnd w:id="3"/>
      <w:r w:rsidRPr="00065C20">
        <w:rPr>
          <w:rFonts w:ascii="Times New Roman" w:hAnsi="Times New Roman" w:cs="Times New Roman"/>
          <w:color w:val="000000"/>
          <w:sz w:val="28"/>
          <w:lang w:val="kk-KZ"/>
        </w:rPr>
        <w:t>Кандидат болған жағдайда оның біліміне, жұмыс тәжірибесіне, кәсіби деңгейіне қатысты қосымша ақпаратты (біліктілігін арттыру, ғылыми/академиялық дәрежелер мен атақтар беру, ғылыми немесе әдістемелік Жарияланымдар, біліктілік санаттары туралы құжаттардың көшірмелері) ұсынады.</w:t>
      </w:r>
    </w:p>
    <w:bookmarkEnd w:id="4"/>
    <w:p w:rsidR="002B6475" w:rsidRDefault="005C7A7E" w:rsidP="002B647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C7A7E">
        <w:rPr>
          <w:rFonts w:ascii="Times New Roman" w:hAnsi="Times New Roman" w:cs="Times New Roman"/>
          <w:sz w:val="28"/>
          <w:szCs w:val="28"/>
          <w:lang w:val="kk-KZ"/>
        </w:rPr>
        <w:t>Тізбеде көрсетілген құжаттардың біреуінің болмауы құжаттарды кандидатқа  қайтару үшін негіз болып табылады.</w:t>
      </w:r>
    </w:p>
    <w:p w:rsidR="003F76ED" w:rsidRPr="002B6475" w:rsidRDefault="003F76ED" w:rsidP="002B647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86F12">
        <w:rPr>
          <w:rStyle w:val="a7"/>
          <w:rFonts w:ascii="Times New Roman" w:hAnsi="Times New Roman" w:cs="Times New Roman"/>
          <w:sz w:val="28"/>
          <w:szCs w:val="28"/>
          <w:u w:val="single"/>
          <w:lang w:val="kk-KZ"/>
        </w:rPr>
        <w:t>Кандидаттардың құжаттарын қарау:</w:t>
      </w:r>
      <w:r w:rsidRPr="003F76ED">
        <w:rPr>
          <w:rStyle w:val="a7"/>
          <w:rFonts w:ascii="Times New Roman" w:hAnsi="Times New Roman" w:cs="Times New Roman"/>
          <w:b w:val="0"/>
          <w:sz w:val="28"/>
          <w:szCs w:val="28"/>
          <w:u w:val="single"/>
          <w:lang w:val="kk-KZ"/>
        </w:rPr>
        <w:t xml:space="preserve"> </w:t>
      </w:r>
      <w:r w:rsidRPr="003F76ED">
        <w:rPr>
          <w:rFonts w:ascii="Times New Roman" w:hAnsi="Times New Roman" w:cs="Times New Roman"/>
          <w:color w:val="000000"/>
          <w:sz w:val="28"/>
          <w:lang w:val="kk-KZ"/>
        </w:rPr>
        <w:t>Комиссия құжаттарды қабылдау аяқталған күннен кейін бес жұмыс күні ішінде кандидаттар құжаттарының Педагогтердің үлгілік біліктілік сипаттамаларымен бекітілген біліктілік талаптарына сәйкестігін қарауды жүргізеді.</w:t>
      </w:r>
    </w:p>
    <w:p w:rsidR="0071722D" w:rsidRPr="003F76ED" w:rsidRDefault="0071722D" w:rsidP="00A3034E">
      <w:pPr>
        <w:jc w:val="both"/>
        <w:rPr>
          <w:rFonts w:ascii="Times New Roman" w:hAnsi="Times New Roman" w:cs="Times New Roman"/>
          <w:color w:val="FF0000"/>
          <w:lang w:val="kk-KZ"/>
        </w:rPr>
      </w:pPr>
    </w:p>
    <w:sectPr w:rsidR="0071722D" w:rsidRPr="003F76ED" w:rsidSect="001E47BE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856AE8"/>
    <w:multiLevelType w:val="hybridMultilevel"/>
    <w:tmpl w:val="06F2BA4C"/>
    <w:lvl w:ilvl="0" w:tplc="A758886E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1722D"/>
    <w:rsid w:val="00065C20"/>
    <w:rsid w:val="000849E1"/>
    <w:rsid w:val="000A5A29"/>
    <w:rsid w:val="001042B2"/>
    <w:rsid w:val="001464F0"/>
    <w:rsid w:val="00166CF7"/>
    <w:rsid w:val="001E47BE"/>
    <w:rsid w:val="00212E3F"/>
    <w:rsid w:val="0024162B"/>
    <w:rsid w:val="002B6475"/>
    <w:rsid w:val="00306B30"/>
    <w:rsid w:val="00321B3A"/>
    <w:rsid w:val="0033664D"/>
    <w:rsid w:val="00352252"/>
    <w:rsid w:val="003B620E"/>
    <w:rsid w:val="003C06E0"/>
    <w:rsid w:val="003F76ED"/>
    <w:rsid w:val="00481E65"/>
    <w:rsid w:val="004B33A1"/>
    <w:rsid w:val="00511284"/>
    <w:rsid w:val="005C7A7E"/>
    <w:rsid w:val="00664C04"/>
    <w:rsid w:val="006D7788"/>
    <w:rsid w:val="006F79A6"/>
    <w:rsid w:val="007060E6"/>
    <w:rsid w:val="0071473E"/>
    <w:rsid w:val="0071722D"/>
    <w:rsid w:val="00786107"/>
    <w:rsid w:val="00786F12"/>
    <w:rsid w:val="007A1A6C"/>
    <w:rsid w:val="00803BCF"/>
    <w:rsid w:val="0084509F"/>
    <w:rsid w:val="008537C2"/>
    <w:rsid w:val="008C2D89"/>
    <w:rsid w:val="00904092"/>
    <w:rsid w:val="00A02AEB"/>
    <w:rsid w:val="00A3034E"/>
    <w:rsid w:val="00A40CD7"/>
    <w:rsid w:val="00A521BF"/>
    <w:rsid w:val="00A67DCE"/>
    <w:rsid w:val="00AD3F64"/>
    <w:rsid w:val="00B01327"/>
    <w:rsid w:val="00B75545"/>
    <w:rsid w:val="00C33269"/>
    <w:rsid w:val="00C5106D"/>
    <w:rsid w:val="00CC3F27"/>
    <w:rsid w:val="00D13699"/>
    <w:rsid w:val="00DE1A2D"/>
    <w:rsid w:val="00E12C29"/>
    <w:rsid w:val="00E15685"/>
    <w:rsid w:val="00EE21FF"/>
    <w:rsid w:val="00F04BA7"/>
    <w:rsid w:val="00F07A40"/>
    <w:rsid w:val="00F80DC1"/>
    <w:rsid w:val="00FB56C3"/>
    <w:rsid w:val="00FC409B"/>
    <w:rsid w:val="00FD3A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  <o:rules v:ext="edit">
        <o:r id="V:Rule2" type="connector" idref="#_x0000_s102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4B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71722D"/>
    <w:pPr>
      <w:ind w:left="720"/>
      <w:contextualSpacing/>
    </w:pPr>
  </w:style>
  <w:style w:type="paragraph" w:styleId="a4">
    <w:name w:val="Body Text Indent"/>
    <w:basedOn w:val="a"/>
    <w:link w:val="a5"/>
    <w:rsid w:val="0071722D"/>
    <w:pPr>
      <w:spacing w:after="0" w:line="240" w:lineRule="auto"/>
      <w:ind w:firstLine="708"/>
      <w:jc w:val="center"/>
    </w:pPr>
    <w:rPr>
      <w:rFonts w:ascii="Times New Roman" w:eastAsia="Times New Roman" w:hAnsi="Times New Roman" w:cs="Times New Roman"/>
      <w:sz w:val="52"/>
      <w:szCs w:val="24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71722D"/>
    <w:rPr>
      <w:rFonts w:ascii="Times New Roman" w:eastAsia="Times New Roman" w:hAnsi="Times New Roman" w:cs="Times New Roman"/>
      <w:sz w:val="52"/>
      <w:szCs w:val="24"/>
      <w:lang w:eastAsia="ru-RU"/>
    </w:rPr>
  </w:style>
  <w:style w:type="character" w:styleId="a6">
    <w:name w:val="Hyperlink"/>
    <w:basedOn w:val="a0"/>
    <w:uiPriority w:val="99"/>
    <w:unhideWhenUsed/>
    <w:rsid w:val="0071722D"/>
    <w:rPr>
      <w:color w:val="0000FF" w:themeColor="hyperlink"/>
      <w:u w:val="single"/>
    </w:rPr>
  </w:style>
  <w:style w:type="character" w:styleId="a7">
    <w:name w:val="Strong"/>
    <w:basedOn w:val="a0"/>
    <w:uiPriority w:val="22"/>
    <w:qFormat/>
    <w:rsid w:val="00F80DC1"/>
    <w:rPr>
      <w:b/>
      <w:bCs/>
    </w:rPr>
  </w:style>
  <w:style w:type="paragraph" w:styleId="a8">
    <w:name w:val="No Spacing"/>
    <w:uiPriority w:val="1"/>
    <w:qFormat/>
    <w:rsid w:val="00F80DC1"/>
    <w:pPr>
      <w:spacing w:after="0" w:line="240" w:lineRule="auto"/>
    </w:pPr>
  </w:style>
  <w:style w:type="character" w:customStyle="1" w:styleId="ezkurwreuab5ozgtqnkl">
    <w:name w:val="ezkurwreuab5ozgtqnkl"/>
    <w:basedOn w:val="a0"/>
    <w:rsid w:val="00FC409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950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79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balapan.12@bk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D42181-EC2F-432B-9C7C-17E870EF5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3</Pages>
  <Words>973</Words>
  <Characters>5547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84</cp:revision>
  <cp:lastPrinted>2022-07-19T06:29:00Z</cp:lastPrinted>
  <dcterms:created xsi:type="dcterms:W3CDTF">2022-07-19T05:43:00Z</dcterms:created>
  <dcterms:modified xsi:type="dcterms:W3CDTF">2024-11-04T04:46:00Z</dcterms:modified>
</cp:coreProperties>
</file>