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7788" w:rsidRDefault="00FB56C3" w:rsidP="006D7788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D0E0E">
        <w:rPr>
          <w:rFonts w:ascii="Times New Roman" w:hAnsi="Times New Roman" w:cs="Times New Roman"/>
          <w:sz w:val="28"/>
          <w:szCs w:val="28"/>
          <w:lang w:val="kk-KZ"/>
        </w:rPr>
        <w:t>«Солтүстік Қазақстан облысы әкімдігінің білім басқармасы»</w:t>
      </w:r>
    </w:p>
    <w:p w:rsidR="006D7788" w:rsidRDefault="00FB56C3" w:rsidP="006D7788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D0E0E">
        <w:rPr>
          <w:rFonts w:ascii="Times New Roman" w:hAnsi="Times New Roman" w:cs="Times New Roman"/>
          <w:sz w:val="28"/>
          <w:szCs w:val="28"/>
          <w:lang w:val="kk-KZ"/>
        </w:rPr>
        <w:t xml:space="preserve"> коммуналдық мемлекеттік мекемесінің «Аққайың ауданының білім бөлімі» коммуналдық мемлекеттік мекемесі «Балапан бөбекжай-бақшасы» </w:t>
      </w:r>
    </w:p>
    <w:p w:rsidR="0071722D" w:rsidRPr="00EE21FF" w:rsidRDefault="00FB56C3" w:rsidP="006D7788">
      <w:pPr>
        <w:spacing w:after="0"/>
        <w:jc w:val="center"/>
        <w:rPr>
          <w:rFonts w:ascii="Times New Roman" w:hAnsi="Times New Roman" w:cs="Times New Roman"/>
          <w:lang w:val="kk-KZ"/>
        </w:rPr>
      </w:pPr>
      <w:r w:rsidRPr="005D0E0E">
        <w:rPr>
          <w:rFonts w:ascii="Times New Roman" w:hAnsi="Times New Roman" w:cs="Times New Roman"/>
          <w:sz w:val="28"/>
          <w:szCs w:val="28"/>
          <w:lang w:val="kk-KZ"/>
        </w:rPr>
        <w:t>мемлекеттік коммуналдық қазыналық кәсіпорны</w:t>
      </w:r>
    </w:p>
    <w:p w:rsidR="00FB56C3" w:rsidRPr="00EE21FF" w:rsidRDefault="00212E3F" w:rsidP="006D7788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13.95pt;margin-top:35.65pt;width:453pt;height:.05pt;z-index:251661312" o:connectortype="straight" strokecolor="black [3213]"/>
        </w:pict>
      </w:r>
      <w:r w:rsidR="0071722D" w:rsidRPr="00EE21FF">
        <w:rPr>
          <w:rFonts w:ascii="Times New Roman" w:hAnsi="Times New Roman" w:cs="Times New Roman"/>
          <w:sz w:val="28"/>
          <w:szCs w:val="28"/>
          <w:lang w:val="kk-KZ"/>
        </w:rPr>
        <w:t xml:space="preserve">150300, </w:t>
      </w:r>
      <w:r w:rsidR="00FB56C3" w:rsidRPr="00EE21FF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Республикасы, Солтүстік-Қазақстан облысы, Аққайың ауданы, Смирново селосы, Амангелді көшесі, 90</w:t>
      </w:r>
    </w:p>
    <w:p w:rsidR="0071722D" w:rsidRPr="00EE21FF" w:rsidRDefault="0071722D" w:rsidP="0071722D">
      <w:pPr>
        <w:pStyle w:val="a3"/>
        <w:spacing w:after="0"/>
        <w:ind w:left="284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EE21FF">
        <w:rPr>
          <w:rFonts w:ascii="Times New Roman" w:hAnsi="Times New Roman" w:cs="Times New Roman"/>
          <w:sz w:val="24"/>
          <w:szCs w:val="24"/>
          <w:lang w:val="kk-KZ"/>
        </w:rPr>
        <w:t>(</w:t>
      </w:r>
      <w:r w:rsidR="00FB56C3" w:rsidRPr="00EE21FF">
        <w:rPr>
          <w:rFonts w:ascii="Times New Roman" w:hAnsi="Times New Roman" w:cs="Times New Roman"/>
          <w:sz w:val="24"/>
          <w:szCs w:val="24"/>
          <w:lang w:val="kk-KZ"/>
        </w:rPr>
        <w:t>білім беру ұйымының орналасқан жері</w:t>
      </w:r>
      <w:r w:rsidRPr="00EE21FF">
        <w:rPr>
          <w:rFonts w:ascii="Times New Roman" w:hAnsi="Times New Roman" w:cs="Times New Roman"/>
          <w:sz w:val="24"/>
          <w:szCs w:val="24"/>
          <w:lang w:val="kk-KZ"/>
        </w:rPr>
        <w:t>)</w:t>
      </w:r>
    </w:p>
    <w:p w:rsidR="0071722D" w:rsidRPr="0084509F" w:rsidRDefault="0071722D" w:rsidP="00F07A40">
      <w:pPr>
        <w:pStyle w:val="a3"/>
        <w:spacing w:after="0"/>
        <w:ind w:left="284"/>
        <w:jc w:val="center"/>
      </w:pPr>
      <w:r w:rsidRPr="0084509F">
        <w:rPr>
          <w:rFonts w:ascii="Times New Roman" w:hAnsi="Times New Roman" w:cs="Times New Roman"/>
          <w:sz w:val="28"/>
          <w:szCs w:val="28"/>
        </w:rPr>
        <w:t xml:space="preserve">Телефон 8(71532)-2-22-31, </w:t>
      </w:r>
      <w:r w:rsidRPr="0084509F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84509F">
        <w:rPr>
          <w:rFonts w:ascii="Times New Roman" w:hAnsi="Times New Roman" w:cs="Times New Roman"/>
          <w:sz w:val="28"/>
          <w:szCs w:val="28"/>
        </w:rPr>
        <w:t>-</w:t>
      </w:r>
      <w:r w:rsidRPr="0084509F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84509F">
        <w:rPr>
          <w:rFonts w:ascii="Times New Roman" w:hAnsi="Times New Roman" w:cs="Times New Roman"/>
          <w:sz w:val="28"/>
          <w:szCs w:val="28"/>
        </w:rPr>
        <w:t xml:space="preserve"> </w:t>
      </w:r>
      <w:r w:rsidRPr="0084509F">
        <w:rPr>
          <w:rFonts w:ascii="Arial" w:hAnsi="Arial" w:cs="Arial"/>
          <w:sz w:val="21"/>
          <w:szCs w:val="21"/>
          <w:shd w:val="clear" w:color="auto" w:fill="FFFFFF"/>
        </w:rPr>
        <w:t> </w:t>
      </w:r>
      <w:hyperlink r:id="rId6" w:history="1">
        <w:r w:rsidRPr="0084509F">
          <w:rPr>
            <w:rStyle w:val="a6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balapan.12@bk.ru</w:t>
        </w:r>
      </w:hyperlink>
    </w:p>
    <w:p w:rsidR="00F07A40" w:rsidRPr="0084509F" w:rsidRDefault="00F07A40" w:rsidP="00F07A40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:rsidR="006D7788" w:rsidRDefault="006D7788" w:rsidP="006D7788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bookmarkStart w:id="0" w:name="z1204"/>
      <w:proofErr w:type="spellStart"/>
      <w:r w:rsidRPr="006D7788">
        <w:rPr>
          <w:rFonts w:ascii="Times New Roman" w:hAnsi="Times New Roman" w:cs="Times New Roman"/>
          <w:sz w:val="28"/>
        </w:rPr>
        <w:t>декреттік</w:t>
      </w:r>
      <w:proofErr w:type="spellEnd"/>
      <w:r w:rsidRPr="006D778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D7788">
        <w:rPr>
          <w:rFonts w:ascii="Times New Roman" w:hAnsi="Times New Roman" w:cs="Times New Roman"/>
          <w:sz w:val="28"/>
        </w:rPr>
        <w:t>демалыс</w:t>
      </w:r>
      <w:proofErr w:type="spellEnd"/>
      <w:r w:rsidRPr="006D7788">
        <w:rPr>
          <w:rFonts w:ascii="Times New Roman" w:hAnsi="Times New Roman" w:cs="Times New Roman"/>
          <w:sz w:val="28"/>
        </w:rPr>
        <w:t xml:space="preserve"> кезеңіне тәрбиешінің уақытша бос </w:t>
      </w:r>
      <w:proofErr w:type="spellStart"/>
      <w:r w:rsidRPr="006D7788">
        <w:rPr>
          <w:rFonts w:ascii="Times New Roman" w:hAnsi="Times New Roman" w:cs="Times New Roman"/>
          <w:sz w:val="28"/>
        </w:rPr>
        <w:t>лауазымына</w:t>
      </w:r>
      <w:proofErr w:type="spellEnd"/>
      <w:r w:rsidRPr="006D7788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6D7788">
        <w:rPr>
          <w:rFonts w:ascii="Times New Roman" w:hAnsi="Times New Roman" w:cs="Times New Roman"/>
          <w:sz w:val="28"/>
        </w:rPr>
        <w:t>орналасу</w:t>
      </w:r>
      <w:proofErr w:type="gramEnd"/>
      <w:r w:rsidRPr="006D7788">
        <w:rPr>
          <w:rFonts w:ascii="Times New Roman" w:hAnsi="Times New Roman" w:cs="Times New Roman"/>
          <w:sz w:val="28"/>
        </w:rPr>
        <w:t>ға</w:t>
      </w:r>
      <w:r w:rsidRPr="006D7788">
        <w:rPr>
          <w:rFonts w:ascii="Times New Roman" w:hAnsi="Times New Roman" w:cs="Times New Roman"/>
          <w:b/>
          <w:sz w:val="28"/>
        </w:rPr>
        <w:t xml:space="preserve"> КОНКУРС ЖАРИЯЛАЙДЫ</w:t>
      </w:r>
    </w:p>
    <w:p w:rsidR="008537C2" w:rsidRDefault="008537C2" w:rsidP="008537C2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</w:p>
    <w:p w:rsidR="00A40CD7" w:rsidRPr="00A40CD7" w:rsidRDefault="00FB56C3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786F12">
        <w:rPr>
          <w:rFonts w:ascii="Times New Roman" w:hAnsi="Times New Roman" w:cs="Times New Roman"/>
          <w:b/>
          <w:sz w:val="28"/>
          <w:u w:val="single"/>
          <w:lang w:val="kk-KZ"/>
        </w:rPr>
        <w:t>Негізгі функционалдық міндеттері</w:t>
      </w:r>
      <w:r w:rsidRPr="001464F0">
        <w:rPr>
          <w:rFonts w:ascii="Times New Roman" w:hAnsi="Times New Roman" w:cs="Times New Roman"/>
          <w:sz w:val="28"/>
          <w:u w:val="single"/>
          <w:lang w:val="kk-KZ"/>
        </w:rPr>
        <w:t>:</w:t>
      </w:r>
      <w:r w:rsidRPr="001464F0">
        <w:rPr>
          <w:rFonts w:ascii="Times New Roman" w:hAnsi="Times New Roman" w:cs="Times New Roman"/>
          <w:sz w:val="28"/>
          <w:lang w:val="kk-KZ"/>
        </w:rPr>
        <w:t xml:space="preserve"> </w:t>
      </w:r>
      <w:r w:rsidR="00A40CD7" w:rsidRPr="00A40CD7">
        <w:rPr>
          <w:rFonts w:ascii="Times New Roman" w:hAnsi="Times New Roman" w:cs="Times New Roman"/>
          <w:color w:val="000000"/>
          <w:sz w:val="28"/>
          <w:lang w:val="kk-KZ"/>
        </w:rPr>
        <w:t>балалардың өмірі мен денсаулығын қорғауды қамтамасыз етеді, оларды тәрбиелеу мен оқытуда денсаулық сақтау технологияларын қолданады;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>      мемлекеттік жалпыға міндетті білім беру стандартының талаптарына, мектепке дейінгі тәрбие мен оқытудың үлгілік оқу жоспарына сәйкес ұйымдастырылған оқу қызметінің кестесіне сәйкес педагогикалық процесті жүзеге асырады;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>      режимдік сәттерді (таңертеңгі қабылдау, таңертеңгі гимнастика, күн ішінде тамақ ішу, балалар іс-әрекетін (ойын, шығармашылық, танымдық, қозғалыс, бейнелеу, еңбек, эксперименттік, дербес және өзге), серуендеуді, күндізгі ұйқыны, жеке жұмысты, сауықтыру іс-шараларын ұйымдастырады және өткізеді, заттық-дамытушылық ортаны құрады) басқарады;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 балалармен жұмыс жасауда тұлғаға бағытталған тәсілді жүзеге асырады; 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>      дамуында ауытқулары бар балалармен түзету қызметі саласындағы мамандарға көмек көрсетеді, мектепке дейінгі тәрбие мен оқытудың үлгілік оқу бағдарламасын, оқу-әдістемелік әдебиетті зерделеу негізінде және топ балаларының жеке білім беру қажеттіліктерін ескере отырып, тәрбие-білім беру процесін жоспарлайды;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>      қол жеткізілген нәтижелерді талдау негізінде білім беру қызметін жобалайды;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 мектепке түсу кезінде бірдей бастапқы мүмкіндіктерді қамтамасыз ету үшін білім беру ортасына ерекше білім берілуіне қажеттілігі бар балаларды әлеуметтендіруді жүзеге асырады; 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  мамандардың ұсынымдарын ескере отырып, ерекше білім берілуіне қажеттілігі бар әрбір балаға жеке қарауды қамтамасыз етеді; 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 мектепке дейінгі ұйымда өткізілетін іс-шараларға (кеңестер, педагогикалық және әдістемелік кеңестер, конкурстар және басқалар)қатысады; 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lastRenderedPageBreak/>
        <w:t>      отандық және шетелдік тәжірибені зерттеу негізінде үздік тәжірибелерді зерделеумен, жинақтаумен, таратумен және енгізумен айналысады;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>      мектепке дейінгі жастағы балаларды тәрбиелеу және оқыту мәселелері бойынша ата-аналарға консультациялық көмекті жүзеге асырады.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1" w:name="z35"/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 Білуге тиіс: </w:t>
      </w:r>
    </w:p>
    <w:bookmarkEnd w:id="1"/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Қазақстан Республикасының Конституциясы, Қазақстан Республикасының "Білім туралы", "Педагог мәртебесі туралы", "Сыбайлас жемқорлыққа қарсы іс-қимыл туралы" заңдары және Қазақстан Республикасының білім беруді дамытудың бағыттары мен перспективаларын айқындайтын өзге де нормативтік құқықтық актілері; </w:t>
      </w:r>
    </w:p>
    <w:p w:rsidR="00A40CD7" w:rsidRPr="00EE21FF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 </w:t>
      </w:r>
      <w:r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мемлекеттік жалпыға міндетті білім беру стандарты; </w:t>
      </w:r>
    </w:p>
    <w:p w:rsidR="00A40CD7" w:rsidRPr="00EE21FF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      мектепке дейінгі тәрбие мен оқытудың үлгілік бағдарламасының мазмұны мен құрылымы;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      </w:t>
      </w:r>
      <w:r w:rsidRPr="00A40CD7">
        <w:rPr>
          <w:rFonts w:ascii="Times New Roman" w:hAnsi="Times New Roman" w:cs="Times New Roman"/>
          <w:color w:val="000000"/>
          <w:sz w:val="28"/>
        </w:rPr>
        <w:t xml:space="preserve">педагогикалық этиканың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нормалары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>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</w:rPr>
      </w:pPr>
      <w:r w:rsidRPr="00A40CD7">
        <w:rPr>
          <w:rFonts w:ascii="Times New Roman" w:hAnsi="Times New Roman" w:cs="Times New Roman"/>
          <w:color w:val="000000"/>
          <w:sz w:val="28"/>
        </w:rPr>
        <w:t>      психология және педагогика, дә</w:t>
      </w:r>
      <w:proofErr w:type="gramStart"/>
      <w:r w:rsidRPr="00A40CD7">
        <w:rPr>
          <w:rFonts w:ascii="Times New Roman" w:hAnsi="Times New Roman" w:cs="Times New Roman"/>
          <w:color w:val="000000"/>
          <w:sz w:val="28"/>
        </w:rPr>
        <w:t>р</w:t>
      </w:r>
      <w:proofErr w:type="gramEnd"/>
      <w:r w:rsidRPr="00A40CD7">
        <w:rPr>
          <w:rFonts w:ascii="Times New Roman" w:hAnsi="Times New Roman" w:cs="Times New Roman"/>
          <w:color w:val="000000"/>
          <w:sz w:val="28"/>
        </w:rPr>
        <w:t xml:space="preserve">ігерге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дейінгі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 алғашқы медициналық көмек көрсету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ережелері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, еңбек қауіпсіздігі және еңбекті қорғау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ережелері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, санитариялық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ережелер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>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</w:rPr>
      </w:pPr>
      <w:r w:rsidRPr="00A40CD7">
        <w:rPr>
          <w:rFonts w:ascii="Times New Roman" w:hAnsi="Times New Roman" w:cs="Times New Roman"/>
          <w:color w:val="000000"/>
          <w:sz w:val="28"/>
        </w:rPr>
        <w:t xml:space="preserve">     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мектепке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дейінгі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 тәрбие мен оқытуды ұйымдастыру жөніндегі нормативті</w:t>
      </w:r>
      <w:proofErr w:type="gramStart"/>
      <w:r w:rsidRPr="00A40CD7">
        <w:rPr>
          <w:rFonts w:ascii="Times New Roman" w:hAnsi="Times New Roman" w:cs="Times New Roman"/>
          <w:color w:val="000000"/>
          <w:sz w:val="28"/>
        </w:rPr>
        <w:t>к-</w:t>
      </w:r>
      <w:proofErr w:type="gramEnd"/>
      <w:r w:rsidRPr="00A40CD7">
        <w:rPr>
          <w:rFonts w:ascii="Times New Roman" w:hAnsi="Times New Roman" w:cs="Times New Roman"/>
          <w:color w:val="000000"/>
          <w:sz w:val="28"/>
        </w:rPr>
        <w:t>құқықтық құжаттар;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color w:val="000000"/>
          <w:sz w:val="28"/>
        </w:rPr>
      </w:pPr>
      <w:r w:rsidRPr="00A40CD7">
        <w:rPr>
          <w:rFonts w:ascii="Times New Roman" w:hAnsi="Times New Roman" w:cs="Times New Roman"/>
          <w:color w:val="000000"/>
          <w:sz w:val="28"/>
        </w:rPr>
        <w:t xml:space="preserve">      еңбек заңнамасының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негіздері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,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ішкі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 еңбек тәртібінің, еңбек қауіпсіздігі және еңбекті қорғау, өртке қарсы қорғ</w:t>
      </w:r>
      <w:proofErr w:type="gramStart"/>
      <w:r w:rsidRPr="00A40CD7">
        <w:rPr>
          <w:rFonts w:ascii="Times New Roman" w:hAnsi="Times New Roman" w:cs="Times New Roman"/>
          <w:color w:val="000000"/>
          <w:sz w:val="28"/>
        </w:rPr>
        <w:t>ау</w:t>
      </w:r>
      <w:proofErr w:type="gramEnd"/>
      <w:r w:rsidRPr="00A40CD7">
        <w:rPr>
          <w:rFonts w:ascii="Times New Roman" w:hAnsi="Times New Roman" w:cs="Times New Roman"/>
          <w:color w:val="000000"/>
          <w:sz w:val="28"/>
        </w:rPr>
        <w:t xml:space="preserve"> қағидалары, санитариялық қағидалар мен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нормалар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>.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</w:rPr>
      </w:pPr>
    </w:p>
    <w:p w:rsidR="00166CF7" w:rsidRDefault="00803BCF" w:rsidP="00A40CD7">
      <w:pPr>
        <w:spacing w:after="0"/>
        <w:jc w:val="both"/>
        <w:rPr>
          <w:rFonts w:ascii="Times New Roman" w:hAnsi="Times New Roman" w:cs="Times New Roman"/>
          <w:sz w:val="28"/>
        </w:rPr>
      </w:pPr>
      <w:r w:rsidRPr="00786F12">
        <w:rPr>
          <w:rFonts w:ascii="Times New Roman" w:hAnsi="Times New Roman" w:cs="Times New Roman"/>
          <w:b/>
          <w:sz w:val="28"/>
        </w:rPr>
        <w:t>Еңбекақы мөлшері</w:t>
      </w:r>
      <w:r w:rsidR="001E47BE">
        <w:rPr>
          <w:rFonts w:ascii="Times New Roman" w:hAnsi="Times New Roman" w:cs="Times New Roman"/>
          <w:sz w:val="28"/>
        </w:rPr>
        <w:t>:</w:t>
      </w:r>
      <w:r w:rsidRPr="00803BCF">
        <w:rPr>
          <w:rFonts w:ascii="Times New Roman" w:hAnsi="Times New Roman" w:cs="Times New Roman"/>
          <w:sz w:val="28"/>
        </w:rPr>
        <w:t xml:space="preserve"> </w:t>
      </w:r>
      <w:bookmarkEnd w:id="0"/>
      <w:r w:rsidR="00D13699">
        <w:rPr>
          <w:rFonts w:ascii="Times New Roman" w:hAnsi="Times New Roman" w:cs="Times New Roman"/>
          <w:sz w:val="28"/>
        </w:rPr>
        <w:t>240000-28</w:t>
      </w:r>
      <w:r w:rsidR="004B33A1">
        <w:rPr>
          <w:rFonts w:ascii="Times New Roman" w:hAnsi="Times New Roman" w:cs="Times New Roman"/>
          <w:sz w:val="28"/>
        </w:rPr>
        <w:t>0000</w:t>
      </w:r>
      <w:r w:rsidR="001E47BE" w:rsidRPr="0084509F">
        <w:rPr>
          <w:rFonts w:ascii="Times New Roman" w:hAnsi="Times New Roman" w:cs="Times New Roman"/>
          <w:sz w:val="28"/>
        </w:rPr>
        <w:t xml:space="preserve"> </w:t>
      </w:r>
      <w:r w:rsidR="004B33A1">
        <w:rPr>
          <w:rFonts w:ascii="Times New Roman" w:hAnsi="Times New Roman" w:cs="Times New Roman"/>
          <w:sz w:val="28"/>
        </w:rPr>
        <w:t>те</w:t>
      </w:r>
      <w:r w:rsidR="004B33A1">
        <w:rPr>
          <w:rFonts w:ascii="Times New Roman" w:hAnsi="Times New Roman" w:cs="Times New Roman"/>
          <w:sz w:val="28"/>
          <w:lang w:val="kk-KZ"/>
        </w:rPr>
        <w:t>ң</w:t>
      </w:r>
      <w:r w:rsidR="004B33A1">
        <w:rPr>
          <w:rFonts w:ascii="Times New Roman" w:hAnsi="Times New Roman" w:cs="Times New Roman"/>
          <w:sz w:val="28"/>
        </w:rPr>
        <w:t>г</w:t>
      </w:r>
      <w:r w:rsidR="004B33A1">
        <w:rPr>
          <w:rFonts w:ascii="Times New Roman" w:hAnsi="Times New Roman" w:cs="Times New Roman"/>
          <w:sz w:val="28"/>
          <w:lang w:val="kk-KZ"/>
        </w:rPr>
        <w:t>е</w:t>
      </w:r>
      <w:r w:rsidR="001E47BE">
        <w:rPr>
          <w:rFonts w:ascii="Times New Roman" w:hAnsi="Times New Roman" w:cs="Times New Roman"/>
          <w:sz w:val="28"/>
        </w:rPr>
        <w:t xml:space="preserve"> </w:t>
      </w:r>
    </w:p>
    <w:p w:rsidR="00A02AEB" w:rsidRPr="0084509F" w:rsidRDefault="00A02AEB" w:rsidP="003522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03BCF" w:rsidRPr="00803BCF" w:rsidRDefault="00803BCF" w:rsidP="00803BCF">
      <w:pPr>
        <w:spacing w:after="0"/>
        <w:jc w:val="both"/>
        <w:rPr>
          <w:rFonts w:ascii="Times New Roman" w:hAnsi="Times New Roman" w:cs="Times New Roman"/>
        </w:rPr>
      </w:pPr>
      <w:proofErr w:type="spellStart"/>
      <w:r w:rsidRPr="00786F12">
        <w:rPr>
          <w:rFonts w:ascii="Times New Roman" w:hAnsi="Times New Roman" w:cs="Times New Roman"/>
          <w:b/>
          <w:sz w:val="28"/>
          <w:u w:val="single"/>
        </w:rPr>
        <w:t>Бі</w:t>
      </w:r>
      <w:proofErr w:type="gramStart"/>
      <w:r w:rsidRPr="00786F12">
        <w:rPr>
          <w:rFonts w:ascii="Times New Roman" w:hAnsi="Times New Roman" w:cs="Times New Roman"/>
          <w:b/>
          <w:sz w:val="28"/>
          <w:u w:val="single"/>
        </w:rPr>
        <w:t>л</w:t>
      </w:r>
      <w:proofErr w:type="gramEnd"/>
      <w:r w:rsidRPr="00786F12">
        <w:rPr>
          <w:rFonts w:ascii="Times New Roman" w:hAnsi="Times New Roman" w:cs="Times New Roman"/>
          <w:b/>
          <w:sz w:val="28"/>
          <w:u w:val="single"/>
        </w:rPr>
        <w:t>іктілік</w:t>
      </w:r>
      <w:proofErr w:type="spellEnd"/>
      <w:r w:rsidRPr="00786F12">
        <w:rPr>
          <w:rFonts w:ascii="Times New Roman" w:hAnsi="Times New Roman" w:cs="Times New Roman"/>
          <w:b/>
          <w:sz w:val="28"/>
          <w:u w:val="single"/>
        </w:rPr>
        <w:t xml:space="preserve"> </w:t>
      </w:r>
      <w:proofErr w:type="spellStart"/>
      <w:r w:rsidRPr="00786F12">
        <w:rPr>
          <w:rFonts w:ascii="Times New Roman" w:hAnsi="Times New Roman" w:cs="Times New Roman"/>
          <w:b/>
          <w:sz w:val="28"/>
          <w:u w:val="single"/>
        </w:rPr>
        <w:t>талаптары</w:t>
      </w:r>
      <w:proofErr w:type="spellEnd"/>
      <w:r w:rsidRPr="00786F12">
        <w:rPr>
          <w:rFonts w:ascii="Times New Roman" w:hAnsi="Times New Roman" w:cs="Times New Roman"/>
          <w:b/>
          <w:sz w:val="28"/>
          <w:u w:val="single"/>
        </w:rPr>
        <w:t>:</w:t>
      </w:r>
      <w:r w:rsidR="0033664D" w:rsidRPr="0084509F">
        <w:rPr>
          <w:rFonts w:ascii="Times New Roman" w:hAnsi="Times New Roman" w:cs="Times New Roman"/>
          <w:sz w:val="28"/>
        </w:rPr>
        <w:t xml:space="preserve"> </w:t>
      </w:r>
      <w:r w:rsidR="00A02AEB">
        <w:rPr>
          <w:rFonts w:ascii="Times New Roman"/>
          <w:color w:val="000000"/>
          <w:sz w:val="28"/>
        </w:rPr>
        <w:t>     </w:t>
      </w:r>
      <w:r w:rsidR="00A02AEB" w:rsidRPr="00C81D5C">
        <w:rPr>
          <w:rFonts w:ascii="Times New Roman"/>
          <w:color w:val="000000"/>
          <w:sz w:val="28"/>
        </w:rPr>
        <w:t xml:space="preserve"> </w:t>
      </w:r>
      <w:r w:rsidRPr="00803BCF">
        <w:rPr>
          <w:rFonts w:ascii="Times New Roman" w:hAnsi="Times New Roman" w:cs="Times New Roman"/>
          <w:color w:val="000000"/>
          <w:sz w:val="28"/>
        </w:rPr>
        <w:t>"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Мектепке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дейінгі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тәрбие және оқыту" бағыты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бойынша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жоғары және (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) жоғары оқу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орнынан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кейінгі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техникалық және кәсі</w:t>
      </w:r>
      <w:proofErr w:type="gramStart"/>
      <w:r w:rsidRPr="00803BCF">
        <w:rPr>
          <w:rFonts w:ascii="Times New Roman" w:hAnsi="Times New Roman" w:cs="Times New Roman"/>
          <w:color w:val="000000"/>
          <w:sz w:val="28"/>
        </w:rPr>
        <w:t>пт</w:t>
      </w:r>
      <w:proofErr w:type="gramEnd"/>
      <w:r w:rsidRPr="00803BCF">
        <w:rPr>
          <w:rFonts w:ascii="Times New Roman" w:hAnsi="Times New Roman" w:cs="Times New Roman"/>
          <w:color w:val="000000"/>
          <w:sz w:val="28"/>
        </w:rPr>
        <w:t xml:space="preserve">ік педагогикалық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білім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жоғары және (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) жоғары оқу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орнынан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кейінгі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және (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) техникалық және кәсіптік педагогикалық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бі</w:t>
      </w:r>
      <w:proofErr w:type="gramStart"/>
      <w:r w:rsidRPr="00803BCF">
        <w:rPr>
          <w:rFonts w:ascii="Times New Roman" w:hAnsi="Times New Roman" w:cs="Times New Roman"/>
          <w:color w:val="000000"/>
          <w:sz w:val="28"/>
        </w:rPr>
        <w:t>л</w:t>
      </w:r>
      <w:proofErr w:type="gramEnd"/>
      <w:r w:rsidRPr="00803BCF">
        <w:rPr>
          <w:rFonts w:ascii="Times New Roman" w:hAnsi="Times New Roman" w:cs="Times New Roman"/>
          <w:color w:val="000000"/>
          <w:sz w:val="28"/>
        </w:rPr>
        <w:t>ім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педагогикалық қайта даярлығын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растайтын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құжат, жұмыс өтіліне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талаптар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қойылмайды.</w:t>
      </w:r>
    </w:p>
    <w:p w:rsidR="00803BCF" w:rsidRPr="00803BCF" w:rsidRDefault="00803BCF" w:rsidP="00803BCF">
      <w:pPr>
        <w:spacing w:after="0"/>
        <w:jc w:val="both"/>
        <w:rPr>
          <w:rFonts w:ascii="Times New Roman" w:hAnsi="Times New Roman" w:cs="Times New Roman"/>
        </w:rPr>
      </w:pPr>
      <w:r w:rsidRPr="007A1A6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Pr="007A1A6C">
        <w:rPr>
          <w:rFonts w:ascii="Times New Roman" w:hAnsi="Times New Roman" w:cs="Times New Roman"/>
          <w:b/>
          <w:color w:val="000000"/>
          <w:sz w:val="28"/>
          <w:u w:val="single"/>
        </w:rPr>
        <w:t xml:space="preserve">ұжаттарды қабылдау </w:t>
      </w:r>
      <w:proofErr w:type="spellStart"/>
      <w:r w:rsidRPr="007A1A6C">
        <w:rPr>
          <w:rFonts w:ascii="Times New Roman" w:hAnsi="Times New Roman" w:cs="Times New Roman"/>
          <w:b/>
          <w:color w:val="000000"/>
          <w:sz w:val="28"/>
          <w:u w:val="single"/>
        </w:rPr>
        <w:t>мерзімі</w:t>
      </w:r>
      <w:proofErr w:type="spellEnd"/>
      <w:r w:rsidRPr="007A1A6C">
        <w:rPr>
          <w:rFonts w:ascii="Times New Roman" w:hAnsi="Times New Roman" w:cs="Times New Roman"/>
          <w:b/>
          <w:color w:val="000000"/>
          <w:sz w:val="28"/>
          <w:u w:val="single"/>
        </w:rPr>
        <w:t>:</w:t>
      </w:r>
      <w:r w:rsidR="0033664D" w:rsidRPr="00803BCF">
        <w:rPr>
          <w:rFonts w:ascii="Times New Roman" w:hAnsi="Times New Roman" w:cs="Times New Roman"/>
          <w:sz w:val="28"/>
          <w:szCs w:val="28"/>
        </w:rPr>
        <w:t xml:space="preserve"> </w:t>
      </w:r>
      <w:r w:rsidRPr="00803BCF">
        <w:rPr>
          <w:rFonts w:ascii="Times New Roman" w:hAnsi="Times New Roman" w:cs="Times New Roman"/>
          <w:color w:val="000000"/>
          <w:sz w:val="28"/>
        </w:rPr>
        <w:t xml:space="preserve">Конкурсқа қатысуға құжаттарды қабылдау конкурс өткізу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туралы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хабарландыру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жарияланған соңғы күннен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бастап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жеті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жұмыс күні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ішінде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жүргізіледі.</w:t>
      </w:r>
    </w:p>
    <w:p w:rsidR="00803BCF" w:rsidRP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Конкурсқа қатысуға ниет білдірген адам хабарландыруда көрсетілген құжаттарды қабылдау мерзімінде келесі құжаттарды электрондық немесе қағаз түрінде жолдайды:</w:t>
      </w:r>
    </w:p>
    <w:p w:rsidR="00803BCF" w:rsidRP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1) Мемлекеттік білім беру ұйымдарының бірінші басшылары мен педагогтерін лауазымға тағайындау, лауазымнан босату қағидалар</w:t>
      </w:r>
      <w:r w:rsidRPr="00803BCF">
        <w:rPr>
          <w:rFonts w:ascii="Times New Roman" w:hAnsi="Times New Roman" w:cs="Times New Roman"/>
          <w:color w:val="000000"/>
          <w:sz w:val="28"/>
          <w:lang w:val="kk-KZ"/>
        </w:rPr>
        <w:t>дың</w:t>
      </w:r>
      <w:r w:rsidR="00C33269">
        <w:rPr>
          <w:rFonts w:ascii="Times New Roman" w:hAnsi="Times New Roman" w:cs="Times New Roman"/>
          <w:color w:val="000000"/>
          <w:sz w:val="28"/>
          <w:lang w:val="kk-KZ"/>
        </w:rPr>
        <w:t xml:space="preserve"> 15</w:t>
      </w:r>
      <w:r w:rsidRPr="00EE21FF">
        <w:rPr>
          <w:rFonts w:ascii="Times New Roman" w:hAnsi="Times New Roman" w:cs="Times New Roman"/>
          <w:color w:val="000000"/>
          <w:sz w:val="28"/>
          <w:lang w:val="kk-KZ"/>
        </w:rPr>
        <w:t>-</w:t>
      </w:r>
      <w:r w:rsidRPr="00EE21FF">
        <w:rPr>
          <w:rFonts w:ascii="Times New Roman" w:hAnsi="Times New Roman" w:cs="Times New Roman"/>
          <w:color w:val="000000"/>
          <w:sz w:val="28"/>
          <w:lang w:val="kk-KZ"/>
        </w:rPr>
        <w:lastRenderedPageBreak/>
        <w:t>қосымшаға сәйкес нысан бойынша қоса берілетін құжаттардың тізбесін көрсете отырып, Конкурсқа қатысу туралы өтініш;</w:t>
      </w:r>
    </w:p>
    <w:p w:rsidR="00803BCF" w:rsidRP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2) жеке басын куәландыратын құжат не цифрлық құжаттар сервисінен алынған электронды құжат (идентификация үшін);</w:t>
      </w:r>
    </w:p>
    <w:p w:rsidR="00803BCF" w:rsidRP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:rsidR="00803BCF" w:rsidRP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5) еңбек қызметін растайтын құжаттың көшірмесі (бар болса);</w:t>
      </w:r>
    </w:p>
    <w:p w:rsidR="00786F12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бекітілген нысан бойынша денсаулық жағдайы туралы анықтама (Нормативтік құқықтық актілерді мемлекеттік тіркеу тізілімінде </w:t>
      </w:r>
    </w:p>
    <w:p w:rsidR="00EE21FF" w:rsidRDefault="00803BCF" w:rsidP="00786F12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№ 21579 болып тіркелген).</w:t>
      </w:r>
    </w:p>
    <w:p w:rsid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7) психоневрологиялық ұйымнан анықтама;</w:t>
      </w:r>
    </w:p>
    <w:p w:rsidR="00803BCF" w:rsidRP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8) наркологиялық ұйымнан анықтама;</w:t>
      </w:r>
    </w:p>
    <w:p w:rsidR="00321B3A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9)</w:t>
      </w:r>
      <w:r w:rsidR="00321B3A" w:rsidRPr="00321B3A">
        <w:rPr>
          <w:rFonts w:ascii="Courier New" w:hAnsi="Courier New" w:cs="Courier New"/>
          <w:color w:val="000000"/>
          <w:spacing w:val="2"/>
          <w:sz w:val="20"/>
          <w:szCs w:val="20"/>
          <w:shd w:val="clear" w:color="auto" w:fill="FFFFFF"/>
          <w:lang w:val="kk-KZ"/>
        </w:rPr>
        <w:t xml:space="preserve"> </w:t>
      </w:r>
      <w:r w:rsidR="00321B3A" w:rsidRPr="00321B3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сертификаттаудан өту нәтижелері туралы </w:t>
      </w:r>
      <w:r w:rsidR="00C33269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сертификат немесе </w:t>
      </w:r>
      <w:r w:rsidR="00321B3A" w:rsidRPr="00321B3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қолданыстағы біліктілік санатының болуы туралы куәлік (бар болса)</w:t>
      </w:r>
      <w:r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bookmarkStart w:id="2" w:name="_GoBack"/>
      <w:bookmarkStart w:id="3" w:name="z171"/>
      <w:bookmarkEnd w:id="2"/>
    </w:p>
    <w:p w:rsidR="00803BC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10) </w:t>
      </w:r>
      <w:r w:rsidR="005C7A7E" w:rsidRPr="00EE21FF">
        <w:rPr>
          <w:rFonts w:ascii="Times New Roman" w:hAnsi="Times New Roman" w:cs="Times New Roman"/>
          <w:color w:val="000000"/>
          <w:sz w:val="28"/>
          <w:lang w:val="kk-KZ"/>
        </w:rPr>
        <w:t>Мемлекеттік білім беру ұйымдарының бірінші басшылары мен педагогтерін лауазымға тағайындау, лауазымнан босату қағидалар</w:t>
      </w:r>
      <w:r w:rsidR="005C7A7E" w:rsidRPr="005C7A7E">
        <w:rPr>
          <w:rFonts w:ascii="Times New Roman" w:hAnsi="Times New Roman" w:cs="Times New Roman"/>
          <w:color w:val="000000"/>
          <w:sz w:val="28"/>
          <w:lang w:val="kk-KZ"/>
        </w:rPr>
        <w:t>дың</w:t>
      </w:r>
      <w:r w:rsidR="005C7A7E"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CC3F27">
        <w:rPr>
          <w:rFonts w:ascii="Times New Roman" w:hAnsi="Times New Roman" w:cs="Times New Roman"/>
          <w:color w:val="000000"/>
          <w:sz w:val="28"/>
          <w:lang w:val="kk-KZ"/>
        </w:rPr>
        <w:t>16</w:t>
      </w:r>
      <w:r w:rsidRPr="00EE21FF">
        <w:rPr>
          <w:rFonts w:ascii="Times New Roman" w:hAnsi="Times New Roman" w:cs="Times New Roman"/>
          <w:color w:val="000000"/>
          <w:sz w:val="28"/>
          <w:lang w:val="kk-KZ"/>
        </w:rPr>
        <w:t>-қосымшаға сәйкес нысан бойынша педагогтің бос немесе уақытша бос лауазымына кандидаттың толтырылған Бағалау парағы</w:t>
      </w:r>
      <w:r w:rsidR="00CC3F27">
        <w:rPr>
          <w:rFonts w:ascii="Times New Roman" w:hAnsi="Times New Roman" w:cs="Times New Roman"/>
          <w:color w:val="000000"/>
          <w:sz w:val="28"/>
          <w:lang w:val="kk-KZ"/>
        </w:rPr>
        <w:t>;</w:t>
      </w:r>
    </w:p>
    <w:p w:rsidR="00CC3F27" w:rsidRPr="000849E1" w:rsidRDefault="000849E1" w:rsidP="000849E1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11) </w:t>
      </w:r>
      <w:r w:rsidRPr="000849E1">
        <w:rPr>
          <w:rFonts w:ascii="Times New Roman" w:hAnsi="Times New Roman" w:cs="Times New Roman"/>
          <w:sz w:val="28"/>
          <w:lang w:val="kk-KZ"/>
        </w:rPr>
        <w:t>тәжірибесі жоқ кандидаттың бейнепрезентациясы (өзін-өзі таныстыру) ұзақтығы кемінде 10 минут, ең төменгі ажыратымдылығы – 720 x 480</w:t>
      </w:r>
    </w:p>
    <w:p w:rsidR="00065C20" w:rsidRPr="005C7A7E" w:rsidRDefault="00065C20" w:rsidP="00065C20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bookmarkStart w:id="4" w:name="z172"/>
      <w:bookmarkEnd w:id="3"/>
      <w:r w:rsidRPr="00065C20">
        <w:rPr>
          <w:rFonts w:ascii="Times New Roman" w:hAnsi="Times New Roman" w:cs="Times New Roman"/>
          <w:color w:val="000000"/>
          <w:sz w:val="28"/>
          <w:lang w:val="kk-KZ"/>
        </w:rPr>
        <w:t>Кандидат болған жағдайда оның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санаттары туралы құжаттардың көшірмелері) ұсынады.</w:t>
      </w:r>
    </w:p>
    <w:bookmarkEnd w:id="4"/>
    <w:p w:rsidR="002B6475" w:rsidRDefault="005C7A7E" w:rsidP="002B647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C7A7E">
        <w:rPr>
          <w:rFonts w:ascii="Times New Roman" w:hAnsi="Times New Roman" w:cs="Times New Roman"/>
          <w:sz w:val="28"/>
          <w:szCs w:val="28"/>
          <w:lang w:val="kk-KZ"/>
        </w:rPr>
        <w:t>Тізбеде көрсетілген құжаттардың біреуінің болмауы құжаттарды кандидатқа  қайтару үшін негіз болып табылады.</w:t>
      </w:r>
    </w:p>
    <w:p w:rsidR="003F76ED" w:rsidRPr="002B6475" w:rsidRDefault="003F76ED" w:rsidP="002B647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86F12">
        <w:rPr>
          <w:rStyle w:val="a7"/>
          <w:rFonts w:ascii="Times New Roman" w:hAnsi="Times New Roman" w:cs="Times New Roman"/>
          <w:sz w:val="28"/>
          <w:szCs w:val="28"/>
          <w:u w:val="single"/>
          <w:lang w:val="kk-KZ"/>
        </w:rPr>
        <w:t>Кандидаттардың құжаттарын қарау:</w:t>
      </w:r>
      <w:r w:rsidRPr="003F76ED">
        <w:rPr>
          <w:rStyle w:val="a7"/>
          <w:rFonts w:ascii="Times New Roman" w:hAnsi="Times New Roman" w:cs="Times New Roman"/>
          <w:b w:val="0"/>
          <w:sz w:val="28"/>
          <w:szCs w:val="28"/>
          <w:u w:val="single"/>
          <w:lang w:val="kk-KZ"/>
        </w:rPr>
        <w:t xml:space="preserve"> </w:t>
      </w:r>
      <w:r w:rsidRPr="003F76ED">
        <w:rPr>
          <w:rFonts w:ascii="Times New Roman" w:hAnsi="Times New Roman" w:cs="Times New Roman"/>
          <w:color w:val="000000"/>
          <w:sz w:val="28"/>
          <w:lang w:val="kk-KZ"/>
        </w:rPr>
        <w:t>Комиссия құжаттарды қабылдау аяқталған күннен кейін бес жұмыс күні ішінде кандидаттар құжаттарының Педагогтердің үлгілік біліктілік сипаттамаларымен бекітілген біліктілік талаптарына сәйкестігін қарауды жүргізеді.</w:t>
      </w:r>
    </w:p>
    <w:p w:rsidR="0071722D" w:rsidRPr="003F76ED" w:rsidRDefault="0071722D" w:rsidP="00A3034E">
      <w:pPr>
        <w:jc w:val="both"/>
        <w:rPr>
          <w:rFonts w:ascii="Times New Roman" w:hAnsi="Times New Roman" w:cs="Times New Roman"/>
          <w:color w:val="FF0000"/>
          <w:lang w:val="kk-KZ"/>
        </w:rPr>
      </w:pPr>
    </w:p>
    <w:sectPr w:rsidR="0071722D" w:rsidRPr="003F76ED" w:rsidSect="001E47BE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856AE8"/>
    <w:multiLevelType w:val="hybridMultilevel"/>
    <w:tmpl w:val="06F2BA4C"/>
    <w:lvl w:ilvl="0" w:tplc="A758886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1722D"/>
    <w:rsid w:val="00065C20"/>
    <w:rsid w:val="000849E1"/>
    <w:rsid w:val="000A5A29"/>
    <w:rsid w:val="001042B2"/>
    <w:rsid w:val="001464F0"/>
    <w:rsid w:val="00166CF7"/>
    <w:rsid w:val="001E47BE"/>
    <w:rsid w:val="00212E3F"/>
    <w:rsid w:val="0024162B"/>
    <w:rsid w:val="002B6475"/>
    <w:rsid w:val="00306B30"/>
    <w:rsid w:val="00321B3A"/>
    <w:rsid w:val="0033664D"/>
    <w:rsid w:val="00352252"/>
    <w:rsid w:val="003C06E0"/>
    <w:rsid w:val="003F76ED"/>
    <w:rsid w:val="00481E65"/>
    <w:rsid w:val="004B33A1"/>
    <w:rsid w:val="00511284"/>
    <w:rsid w:val="005C7A7E"/>
    <w:rsid w:val="006D7788"/>
    <w:rsid w:val="006F79A6"/>
    <w:rsid w:val="007060E6"/>
    <w:rsid w:val="0071473E"/>
    <w:rsid w:val="0071722D"/>
    <w:rsid w:val="00786107"/>
    <w:rsid w:val="00786F12"/>
    <w:rsid w:val="007A1A6C"/>
    <w:rsid w:val="00803BCF"/>
    <w:rsid w:val="0084509F"/>
    <w:rsid w:val="008537C2"/>
    <w:rsid w:val="008C2D89"/>
    <w:rsid w:val="00904092"/>
    <w:rsid w:val="00A02AEB"/>
    <w:rsid w:val="00A3034E"/>
    <w:rsid w:val="00A40CD7"/>
    <w:rsid w:val="00A67DCE"/>
    <w:rsid w:val="00B01327"/>
    <w:rsid w:val="00B75545"/>
    <w:rsid w:val="00C33269"/>
    <w:rsid w:val="00CC3F27"/>
    <w:rsid w:val="00D13699"/>
    <w:rsid w:val="00DE1A2D"/>
    <w:rsid w:val="00E12C29"/>
    <w:rsid w:val="00E15685"/>
    <w:rsid w:val="00EE21FF"/>
    <w:rsid w:val="00F04BA7"/>
    <w:rsid w:val="00F07A40"/>
    <w:rsid w:val="00F80DC1"/>
    <w:rsid w:val="00FB56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  <o:rules v:ext="edit">
        <o:r id="V:Rule2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B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1722D"/>
    <w:pPr>
      <w:ind w:left="720"/>
      <w:contextualSpacing/>
    </w:pPr>
  </w:style>
  <w:style w:type="paragraph" w:styleId="a4">
    <w:name w:val="Body Text Indent"/>
    <w:basedOn w:val="a"/>
    <w:link w:val="a5"/>
    <w:rsid w:val="0071722D"/>
    <w:pPr>
      <w:spacing w:after="0" w:line="240" w:lineRule="auto"/>
      <w:ind w:firstLine="708"/>
      <w:jc w:val="center"/>
    </w:pPr>
    <w:rPr>
      <w:rFonts w:ascii="Times New Roman" w:eastAsia="Times New Roman" w:hAnsi="Times New Roman" w:cs="Times New Roman"/>
      <w:sz w:val="52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71722D"/>
    <w:rPr>
      <w:rFonts w:ascii="Times New Roman" w:eastAsia="Times New Roman" w:hAnsi="Times New Roman" w:cs="Times New Roman"/>
      <w:sz w:val="52"/>
      <w:szCs w:val="24"/>
      <w:lang w:eastAsia="ru-RU"/>
    </w:rPr>
  </w:style>
  <w:style w:type="character" w:styleId="a6">
    <w:name w:val="Hyperlink"/>
    <w:basedOn w:val="a0"/>
    <w:uiPriority w:val="99"/>
    <w:unhideWhenUsed/>
    <w:rsid w:val="0071722D"/>
    <w:rPr>
      <w:color w:val="0000FF" w:themeColor="hyperlink"/>
      <w:u w:val="single"/>
    </w:rPr>
  </w:style>
  <w:style w:type="character" w:styleId="a7">
    <w:name w:val="Strong"/>
    <w:basedOn w:val="a0"/>
    <w:uiPriority w:val="22"/>
    <w:qFormat/>
    <w:rsid w:val="00F80DC1"/>
    <w:rPr>
      <w:b/>
      <w:bCs/>
    </w:rPr>
  </w:style>
  <w:style w:type="paragraph" w:styleId="a8">
    <w:name w:val="No Spacing"/>
    <w:uiPriority w:val="1"/>
    <w:qFormat/>
    <w:rsid w:val="00F80DC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95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9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alapan.12@b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520DEC-1656-4A10-8E41-D2FA97D4F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3</Pages>
  <Words>969</Words>
  <Characters>5525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79</cp:revision>
  <cp:lastPrinted>2022-07-19T06:29:00Z</cp:lastPrinted>
  <dcterms:created xsi:type="dcterms:W3CDTF">2022-07-19T05:43:00Z</dcterms:created>
  <dcterms:modified xsi:type="dcterms:W3CDTF">2024-08-09T12:43:00Z</dcterms:modified>
</cp:coreProperties>
</file>