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969" w:rsidRDefault="00BD5969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Педагогтің бос лауазымына орналасуға арналған конкурс</w:t>
      </w: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нәтижелері</w:t>
      </w:r>
    </w:p>
    <w:p w:rsidR="00A16370" w:rsidRPr="00BD5969" w:rsidRDefault="00A16370" w:rsidP="00A163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BD5969" w:rsidRDefault="00BD5969" w:rsidP="00BD59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DA66E3" w:rsidRDefault="00BD5969" w:rsidP="00BD5969">
      <w:pPr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lang w:val="kk-KZ"/>
        </w:rPr>
        <w:tab/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2024 жылғы 26  </w:t>
      </w:r>
      <w:r w:rsidRPr="00DA66E3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қыркүйек 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мемлекеттік </w:t>
      </w:r>
      <w:r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орыс тілдерінде </w:t>
      </w:r>
      <w:r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оқытатын және тәрбиелейтін 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топтар тәрбиешісінің бос лауазымына орналас</w:t>
      </w:r>
      <w:r>
        <w:rPr>
          <w:rFonts w:ascii="Times New Roman" w:hAnsi="Times New Roman" w:cs="Times New Roman"/>
          <w:sz w:val="28"/>
          <w:szCs w:val="28"/>
          <w:lang w:val="kk-KZ"/>
        </w:rPr>
        <w:t>уға жарияланған конкурс кандидат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тардың болмауына байланысты өтпеді деп танылды.</w:t>
      </w:r>
    </w:p>
    <w:p w:rsidR="00A40F9D" w:rsidRPr="00BD5969" w:rsidRDefault="00A40F9D">
      <w:pPr>
        <w:rPr>
          <w:lang w:val="kk-KZ"/>
        </w:rPr>
      </w:pPr>
    </w:p>
    <w:sectPr w:rsidR="00A40F9D" w:rsidRPr="00BD5969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60D39"/>
    <w:rsid w:val="004D548D"/>
    <w:rsid w:val="00524351"/>
    <w:rsid w:val="005F3FE6"/>
    <w:rsid w:val="00A16370"/>
    <w:rsid w:val="00A16A70"/>
    <w:rsid w:val="00A40F9D"/>
    <w:rsid w:val="00BD5969"/>
    <w:rsid w:val="00DC4C2F"/>
    <w:rsid w:val="00F9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2023-05-15T03:40:00Z</dcterms:created>
  <dcterms:modified xsi:type="dcterms:W3CDTF">2024-10-10T05:19:00Z</dcterms:modified>
</cp:coreProperties>
</file>